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Default="00465B65">
      <w:pPr>
        <w:spacing w:line="480" w:lineRule="auto"/>
        <w:rPr>
          <w:rFonts w:ascii="Times New Roman" w:eastAsia="Times New Roman" w:hAnsi="Times New Roman" w:cs="Times New Roman"/>
          <w:sz w:val="24"/>
          <w:szCs w:val="24"/>
        </w:rPr>
      </w:pPr>
    </w:p>
    <w:p w14:paraId="00000002" w14:textId="77777777" w:rsidR="00465B65" w:rsidRDefault="00465B65">
      <w:pPr>
        <w:spacing w:line="480" w:lineRule="auto"/>
        <w:rPr>
          <w:rFonts w:ascii="Times New Roman" w:eastAsia="Times New Roman" w:hAnsi="Times New Roman" w:cs="Times New Roman"/>
          <w:sz w:val="24"/>
          <w:szCs w:val="24"/>
        </w:rPr>
      </w:pPr>
    </w:p>
    <w:p w14:paraId="00000003" w14:textId="77777777" w:rsidR="00465B65" w:rsidRDefault="00465B65">
      <w:pPr>
        <w:spacing w:line="480" w:lineRule="auto"/>
        <w:rPr>
          <w:rFonts w:ascii="Times New Roman" w:eastAsia="Times New Roman" w:hAnsi="Times New Roman" w:cs="Times New Roman"/>
          <w:sz w:val="24"/>
          <w:szCs w:val="24"/>
        </w:rPr>
      </w:pPr>
    </w:p>
    <w:p w14:paraId="00000004" w14:textId="77777777" w:rsidR="00465B65" w:rsidRDefault="00465B65">
      <w:pPr>
        <w:spacing w:line="480" w:lineRule="auto"/>
        <w:rPr>
          <w:rFonts w:ascii="Times New Roman" w:eastAsia="Times New Roman" w:hAnsi="Times New Roman" w:cs="Times New Roman"/>
          <w:sz w:val="24"/>
          <w:szCs w:val="24"/>
        </w:rPr>
      </w:pPr>
    </w:p>
    <w:p w14:paraId="00000005" w14:textId="2F840274" w:rsidR="00465B65" w:rsidRDefault="008B6A35">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Article Review </w:t>
      </w:r>
      <w:r w:rsidR="0023462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234621">
        <w:rPr>
          <w:rFonts w:ascii="Times New Roman" w:eastAsia="Times New Roman" w:hAnsi="Times New Roman" w:cs="Times New Roman"/>
          <w:b/>
          <w:sz w:val="24"/>
          <w:szCs w:val="24"/>
        </w:rPr>
        <w:t xml:space="preserve">Personality Traits and Cybersecurity Behavior </w:t>
      </w:r>
    </w:p>
    <w:p w14:paraId="00000006" w14:textId="77777777" w:rsidR="00465B65" w:rsidRDefault="00465B65">
      <w:pPr>
        <w:spacing w:line="480" w:lineRule="auto"/>
        <w:jc w:val="center"/>
        <w:rPr>
          <w:rFonts w:ascii="Times New Roman" w:eastAsia="Times New Roman" w:hAnsi="Times New Roman" w:cs="Times New Roman"/>
          <w:sz w:val="24"/>
          <w:szCs w:val="24"/>
        </w:rPr>
      </w:pPr>
    </w:p>
    <w:p w14:paraId="00448676" w14:textId="6AE10CFB"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Name: </w:t>
      </w:r>
      <w:r w:rsidR="00234621">
        <w:rPr>
          <w:rFonts w:ascii="Times New Roman" w:eastAsia="Times New Roman" w:hAnsi="Times New Roman" w:cs="Times New Roman"/>
          <w:sz w:val="24"/>
          <w:szCs w:val="24"/>
        </w:rPr>
        <w:t>Khamari Scott</w:t>
      </w:r>
    </w:p>
    <w:p w14:paraId="5FE6FA16" w14:textId="7777777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School of Cybersecurity, Old Dominion University</w:t>
      </w:r>
    </w:p>
    <w:p w14:paraId="3B15180D" w14:textId="45F69027"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CYSE 201S: Cybersecurity and </w:t>
      </w:r>
      <w:r w:rsidR="00234621">
        <w:rPr>
          <w:rFonts w:ascii="Times New Roman" w:eastAsia="Times New Roman" w:hAnsi="Times New Roman" w:cs="Times New Roman"/>
          <w:sz w:val="24"/>
          <w:szCs w:val="24"/>
        </w:rPr>
        <w:t>Social</w:t>
      </w:r>
      <w:r>
        <w:rPr>
          <w:rFonts w:ascii="Times New Roman" w:eastAsia="Times New Roman" w:hAnsi="Times New Roman" w:cs="Times New Roman"/>
          <w:sz w:val="24"/>
          <w:szCs w:val="24"/>
        </w:rPr>
        <w:t xml:space="preserve"> Sciences</w:t>
      </w:r>
    </w:p>
    <w:p w14:paraId="33488ED4" w14:textId="51C3B884" w:rsidR="00436517"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Name: </w:t>
      </w:r>
      <w:r w:rsidR="00234621">
        <w:rPr>
          <w:rFonts w:ascii="Times New Roman" w:eastAsia="Times New Roman" w:hAnsi="Times New Roman" w:cs="Times New Roman"/>
          <w:sz w:val="24"/>
          <w:szCs w:val="24"/>
        </w:rPr>
        <w:t xml:space="preserve">Dr. Quinn </w:t>
      </w:r>
    </w:p>
    <w:p w14:paraId="0000000B" w14:textId="196083A5" w:rsidR="00465B65" w:rsidRDefault="00436517" w:rsidP="0043651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234621">
        <w:rPr>
          <w:rFonts w:ascii="Times New Roman" w:eastAsia="Times New Roman" w:hAnsi="Times New Roman" w:cs="Times New Roman"/>
          <w:sz w:val="24"/>
          <w:szCs w:val="24"/>
        </w:rPr>
        <w:t>2/24/2026</w:t>
      </w:r>
      <w:r>
        <w:br w:type="page"/>
      </w:r>
    </w:p>
    <w:p w14:paraId="0000000C" w14:textId="1F566CCA" w:rsidR="00465B65" w:rsidRDefault="008B6A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r w:rsidR="00287CE6">
        <w:rPr>
          <w:rFonts w:ascii="Times New Roman" w:eastAsia="Times New Roman" w:hAnsi="Times New Roman" w:cs="Times New Roman"/>
          <w:b/>
          <w:sz w:val="24"/>
          <w:szCs w:val="24"/>
        </w:rPr>
        <w:t>/BLUF</w:t>
      </w:r>
    </w:p>
    <w:p w14:paraId="72C469C4" w14:textId="77777777" w:rsidR="00D24F39" w:rsidRDefault="00234621" w:rsidP="00D24F39">
      <w:pPr>
        <w:spacing w:line="480" w:lineRule="auto"/>
        <w:jc w:val="center"/>
        <w:rPr>
          <w:rFonts w:ascii="Times New Roman" w:eastAsia="Times New Roman" w:hAnsi="Times New Roman" w:cs="Times New Roman"/>
          <w:b/>
          <w:sz w:val="24"/>
          <w:szCs w:val="24"/>
        </w:rPr>
      </w:pPr>
      <w:r w:rsidRPr="00234621">
        <w:rPr>
          <w:rFonts w:ascii="Times New Roman" w:eastAsia="Times New Roman" w:hAnsi="Times New Roman" w:cs="Times New Roman"/>
          <w:bCs/>
          <w:sz w:val="24"/>
          <w:szCs w:val="24"/>
          <w:lang w:val="en-US"/>
        </w:rPr>
        <w:t xml:space="preserve">The research identifies how specific employee personality characteristics (from the "Big Five" personality model) contribute to an employee's behavior in terms of complying with cybersecurity rules and engaging in safe cyber practices. Specifically, two personality characteristics — conscientiousness and agreeableness — are shown to be the best predictors of </w:t>
      </w:r>
      <w:r w:rsidRPr="00234621">
        <w:rPr>
          <w:rFonts w:ascii="Times New Roman" w:eastAsia="Times New Roman" w:hAnsi="Times New Roman" w:cs="Times New Roman"/>
          <w:bCs/>
          <w:sz w:val="24"/>
          <w:szCs w:val="24"/>
          <w:lang w:val="en-US"/>
        </w:rPr>
        <w:t>whether</w:t>
      </w:r>
      <w:r w:rsidRPr="00234621">
        <w:rPr>
          <w:rFonts w:ascii="Times New Roman" w:eastAsia="Times New Roman" w:hAnsi="Times New Roman" w:cs="Times New Roman"/>
          <w:bCs/>
          <w:sz w:val="24"/>
          <w:szCs w:val="24"/>
          <w:lang w:val="en-US"/>
        </w:rPr>
        <w:t xml:space="preserve"> a person will follow company cybersecurity policy and practice safe cyber-hygiene. While conscientious and agreeable people were more compliant with corporate security guidelines, extraverted people and those who exhibit high levels of neuroticism had less of a correlation between their level of neuroticism/extraversion and their level of compliance</w:t>
      </w:r>
      <w:r w:rsidR="00CC373C">
        <w:rPr>
          <w:rFonts w:ascii="Times New Roman" w:eastAsia="Times New Roman" w:hAnsi="Times New Roman" w:cs="Times New Roman"/>
          <w:bCs/>
          <w:sz w:val="24"/>
          <w:szCs w:val="24"/>
          <w:lang w:val="en-US"/>
        </w:rPr>
        <w:t xml:space="preserve"> </w:t>
      </w:r>
      <w:hyperlink r:id="rId7"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6D1C7ECD" w14:textId="77777777" w:rsidR="00C2777B" w:rsidRDefault="00C2777B">
      <w:pPr>
        <w:spacing w:line="480" w:lineRule="auto"/>
        <w:jc w:val="center"/>
        <w:rPr>
          <w:rFonts w:ascii="Times New Roman" w:eastAsia="Times New Roman" w:hAnsi="Times New Roman" w:cs="Times New Roman"/>
          <w:b/>
          <w:sz w:val="24"/>
          <w:szCs w:val="24"/>
        </w:rPr>
      </w:pPr>
    </w:p>
    <w:p w14:paraId="0000000E" w14:textId="3F60BED6" w:rsidR="00465B65"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Relation/Connection to Social Science Principles</w:t>
      </w:r>
    </w:p>
    <w:p w14:paraId="36A44EFB" w14:textId="61DAA2E2" w:rsidR="00D24F39" w:rsidRDefault="00234621" w:rsidP="00D24F39">
      <w:pPr>
        <w:spacing w:line="480" w:lineRule="auto"/>
        <w:jc w:val="center"/>
        <w:rPr>
          <w:rFonts w:ascii="Times New Roman" w:eastAsia="Times New Roman" w:hAnsi="Times New Roman" w:cs="Times New Roman"/>
          <w:b/>
          <w:sz w:val="24"/>
          <w:szCs w:val="24"/>
        </w:rPr>
      </w:pPr>
      <w:r w:rsidRPr="00234621">
        <w:rPr>
          <w:rFonts w:ascii="Times New Roman" w:eastAsia="Times New Roman" w:hAnsi="Times New Roman" w:cs="Times New Roman"/>
          <w:bCs/>
          <w:sz w:val="24"/>
          <w:szCs w:val="24"/>
          <w:lang w:val="en-US"/>
        </w:rPr>
        <w:t xml:space="preserve">The study has a direct connection with social science principles because it examines human behavior, the variations of people (individual differences), motivation and how they play out in an actual organizational setting. It shows that common social science constructs (psychological traits) can impact </w:t>
      </w:r>
      <w:r w:rsidRPr="00234621">
        <w:rPr>
          <w:rFonts w:ascii="Times New Roman" w:eastAsia="Times New Roman" w:hAnsi="Times New Roman" w:cs="Times New Roman"/>
          <w:bCs/>
          <w:sz w:val="24"/>
          <w:szCs w:val="24"/>
          <w:lang w:val="en-US"/>
        </w:rPr>
        <w:t>decision</w:t>
      </w:r>
      <w:r w:rsidRPr="00234621">
        <w:rPr>
          <w:rFonts w:ascii="Times New Roman" w:eastAsia="Times New Roman" w:hAnsi="Times New Roman" w:cs="Times New Roman"/>
          <w:bCs/>
          <w:sz w:val="24"/>
          <w:szCs w:val="24"/>
          <w:lang w:val="en-US"/>
        </w:rPr>
        <w:t>-making and behaviors around security practices. This demonstrates social science's understanding that behavior is not simply determined by external guidelines and regulation, but also by internal psychological factors.</w:t>
      </w:r>
      <w:r w:rsidR="00D24F39" w:rsidRPr="00D24F39">
        <w:rPr>
          <w:rFonts w:ascii="Times New Roman" w:eastAsia="Times New Roman" w:hAnsi="Times New Roman" w:cs="Times New Roman"/>
          <w:bCs/>
          <w:sz w:val="24"/>
          <w:szCs w:val="24"/>
          <w:lang w:val="en-US"/>
        </w:rPr>
        <w:t xml:space="preserve"> </w:t>
      </w:r>
      <w:hyperlink r:id="rId8"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6B6E090F" w14:textId="5876D51D" w:rsidR="00234621" w:rsidRPr="00234621" w:rsidRDefault="00234621" w:rsidP="00234621">
      <w:pPr>
        <w:spacing w:line="480" w:lineRule="auto"/>
        <w:jc w:val="center"/>
        <w:rPr>
          <w:rFonts w:ascii="Times New Roman" w:eastAsia="Times New Roman" w:hAnsi="Times New Roman" w:cs="Times New Roman"/>
          <w:bCs/>
          <w:sz w:val="24"/>
          <w:szCs w:val="24"/>
          <w:lang w:val="en-US"/>
        </w:rPr>
      </w:pPr>
    </w:p>
    <w:p w14:paraId="2E615D26" w14:textId="77777777" w:rsidR="00C2777B" w:rsidRDefault="00C2777B">
      <w:pPr>
        <w:spacing w:line="480" w:lineRule="auto"/>
        <w:jc w:val="center"/>
        <w:rPr>
          <w:rFonts w:ascii="Times New Roman" w:eastAsia="Times New Roman" w:hAnsi="Times New Roman" w:cs="Times New Roman"/>
          <w:b/>
          <w:sz w:val="24"/>
          <w:szCs w:val="24"/>
        </w:rPr>
      </w:pPr>
    </w:p>
    <w:p w14:paraId="66B49FDA" w14:textId="740446E8"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 /Hypothesis/ Independent Variable/Dependent Variable</w:t>
      </w:r>
    </w:p>
    <w:p w14:paraId="1BA7A0C7" w14:textId="2569F673" w:rsidR="00D24F39" w:rsidRDefault="00D738C3" w:rsidP="00D24F39">
      <w:pPr>
        <w:spacing w:line="480" w:lineRule="auto"/>
        <w:jc w:val="center"/>
        <w:rPr>
          <w:rFonts w:ascii="Times New Roman" w:eastAsia="Times New Roman" w:hAnsi="Times New Roman" w:cs="Times New Roman"/>
          <w:b/>
          <w:sz w:val="24"/>
          <w:szCs w:val="24"/>
        </w:rPr>
      </w:pPr>
      <w:r w:rsidRPr="00D738C3">
        <w:rPr>
          <w:rFonts w:ascii="Times New Roman" w:eastAsia="Times New Roman" w:hAnsi="Times New Roman" w:cs="Times New Roman"/>
          <w:sz w:val="24"/>
          <w:szCs w:val="24"/>
          <w:lang w:val="en-US"/>
        </w:rPr>
        <w:t xml:space="preserve">Research </w:t>
      </w:r>
      <w:r w:rsidR="00CC373C" w:rsidRPr="00D738C3">
        <w:rPr>
          <w:rFonts w:ascii="Times New Roman" w:eastAsia="Times New Roman" w:hAnsi="Times New Roman" w:cs="Times New Roman"/>
          <w:sz w:val="24"/>
          <w:szCs w:val="24"/>
          <w:lang w:val="en-US"/>
        </w:rPr>
        <w:t>Question:</w:t>
      </w:r>
      <w:r w:rsidR="00CC373C">
        <w:rPr>
          <w:rFonts w:ascii="Times New Roman" w:eastAsia="Times New Roman" w:hAnsi="Times New Roman" w:cs="Times New Roman"/>
          <w:sz w:val="24"/>
          <w:szCs w:val="24"/>
          <w:lang w:val="en-US"/>
        </w:rPr>
        <w:t xml:space="preserve"> </w:t>
      </w:r>
      <w:r w:rsidR="00CC373C" w:rsidRPr="00CC373C">
        <w:rPr>
          <w:rFonts w:eastAsia="Times New Roman"/>
          <w:lang w:val="en-US"/>
        </w:rPr>
        <w:t>What role do individual personality traits play in shaping employee attitudes and behavior toward organizational cybersecurity compliance?</w:t>
      </w:r>
      <w:r w:rsidR="00D24F39" w:rsidRPr="00D24F39">
        <w:rPr>
          <w:rFonts w:ascii="Times New Roman" w:eastAsia="Times New Roman" w:hAnsi="Times New Roman" w:cs="Times New Roman"/>
          <w:bCs/>
          <w:sz w:val="24"/>
          <w:szCs w:val="24"/>
          <w:lang w:val="en-US"/>
        </w:rPr>
        <w:t xml:space="preserve"> </w:t>
      </w:r>
      <w:hyperlink r:id="rId9"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47FFAA88" w14:textId="748781A3" w:rsidR="00D738C3" w:rsidRPr="00D24F39" w:rsidRDefault="00D738C3" w:rsidP="00D24F39">
      <w:pPr>
        <w:spacing w:line="480" w:lineRule="auto"/>
        <w:ind w:left="720"/>
        <w:rPr>
          <w:rFonts w:eastAsia="Times New Roman"/>
          <w:lang w:val="en-US"/>
        </w:rPr>
      </w:pPr>
    </w:p>
    <w:p w14:paraId="6D206574" w14:textId="6890CCAA" w:rsidR="00D24F39" w:rsidRDefault="00D738C3" w:rsidP="00D24F39">
      <w:pPr>
        <w:spacing w:line="480" w:lineRule="auto"/>
        <w:jc w:val="center"/>
        <w:rPr>
          <w:rFonts w:ascii="Times New Roman" w:eastAsia="Times New Roman" w:hAnsi="Times New Roman" w:cs="Times New Roman"/>
          <w:b/>
          <w:sz w:val="24"/>
          <w:szCs w:val="24"/>
        </w:rPr>
      </w:pPr>
      <w:r w:rsidRPr="00D24F39">
        <w:rPr>
          <w:rFonts w:ascii="Times New Roman" w:eastAsia="Times New Roman" w:hAnsi="Times New Roman" w:cs="Times New Roman"/>
          <w:b/>
          <w:bCs/>
          <w:sz w:val="24"/>
          <w:szCs w:val="24"/>
          <w:lang w:val="en-US"/>
        </w:rPr>
        <w:lastRenderedPageBreak/>
        <w:t>Hypothesis:</w:t>
      </w:r>
      <w:r w:rsidR="00CC373C" w:rsidRPr="00CC373C">
        <w:rPr>
          <w:rFonts w:ascii="Times New Roman" w:eastAsia="Times New Roman" w:hAnsi="Times New Roman" w:cs="Times New Roman"/>
          <w:sz w:val="24"/>
          <w:szCs w:val="24"/>
          <w:lang w:val="en-US"/>
        </w:rPr>
        <w:t xml:space="preserve"> </w:t>
      </w:r>
      <w:r w:rsidR="00CC373C" w:rsidRPr="00CC373C">
        <w:rPr>
          <w:rFonts w:ascii="Times New Roman" w:eastAsia="Times New Roman" w:hAnsi="Times New Roman" w:cs="Times New Roman"/>
          <w:sz w:val="24"/>
          <w:szCs w:val="24"/>
          <w:lang w:val="en-US"/>
        </w:rPr>
        <w:t>Individuals who have higher levels of conscientiousness and agreeable-ness will have greater self-reported levels of adherence to their organization's cybersecurity policy than those with lower levels of these two traits; similarly, individuals who have high levels of extraversion or neuroticism will report lower levels of adherence to their organization's cybersecurity policy than those with low levels of these two traits.</w:t>
      </w:r>
      <w:r w:rsidR="00D24F39" w:rsidRPr="00D24F39">
        <w:rPr>
          <w:rFonts w:ascii="Times New Roman" w:eastAsia="Times New Roman" w:hAnsi="Times New Roman" w:cs="Times New Roman"/>
          <w:bCs/>
          <w:sz w:val="24"/>
          <w:szCs w:val="24"/>
          <w:lang w:val="en-US"/>
        </w:rPr>
        <w:t xml:space="preserve"> </w:t>
      </w:r>
      <w:hyperlink r:id="rId10"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6574EDE1" w14:textId="0EE0FE84" w:rsidR="00CC373C" w:rsidRPr="00CC373C" w:rsidRDefault="00CC373C" w:rsidP="00D24F39">
      <w:pPr>
        <w:spacing w:line="480" w:lineRule="auto"/>
        <w:rPr>
          <w:rFonts w:ascii="Times New Roman" w:eastAsia="Times New Roman" w:hAnsi="Times New Roman" w:cs="Times New Roman"/>
          <w:sz w:val="24"/>
          <w:szCs w:val="24"/>
          <w:lang w:val="en-US"/>
        </w:rPr>
      </w:pPr>
    </w:p>
    <w:p w14:paraId="10A00487" w14:textId="5680DDC5" w:rsidR="00CC373C" w:rsidRPr="00D24F39" w:rsidRDefault="00D738C3" w:rsidP="00D24F39">
      <w:pPr>
        <w:spacing w:line="480" w:lineRule="auto"/>
        <w:rPr>
          <w:rFonts w:ascii="Times New Roman" w:eastAsia="Times New Roman" w:hAnsi="Times New Roman" w:cs="Times New Roman"/>
          <w:b/>
          <w:sz w:val="24"/>
          <w:szCs w:val="24"/>
        </w:rPr>
      </w:pPr>
      <w:r w:rsidRPr="00D24F39">
        <w:rPr>
          <w:rFonts w:ascii="Times New Roman" w:eastAsia="Times New Roman" w:hAnsi="Times New Roman" w:cs="Times New Roman"/>
          <w:b/>
          <w:bCs/>
          <w:sz w:val="24"/>
          <w:szCs w:val="24"/>
          <w:lang w:val="en-US"/>
        </w:rPr>
        <w:t>Independent Variable</w:t>
      </w:r>
      <w:r w:rsidRPr="00CC373C">
        <w:rPr>
          <w:rFonts w:ascii="Times New Roman" w:eastAsia="Times New Roman" w:hAnsi="Times New Roman" w:cs="Times New Roman"/>
          <w:sz w:val="24"/>
          <w:szCs w:val="24"/>
          <w:lang w:val="en-US"/>
        </w:rPr>
        <w:t xml:space="preserve">: </w:t>
      </w:r>
      <w:r w:rsidR="00CC373C" w:rsidRPr="00CC373C">
        <w:rPr>
          <w:rFonts w:ascii="Times New Roman" w:eastAsia="Times New Roman" w:hAnsi="Times New Roman" w:cs="Times New Roman"/>
          <w:sz w:val="24"/>
          <w:szCs w:val="24"/>
          <w:lang w:val="en-US"/>
        </w:rPr>
        <w:t>Big Five personality trait categories (conscientiousness, agreeableness, extraversion, neuroticism, openness).</w:t>
      </w:r>
      <w:r w:rsidR="00D24F39" w:rsidRPr="00D24F39">
        <w:rPr>
          <w:rFonts w:ascii="Times New Roman" w:eastAsia="Times New Roman" w:hAnsi="Times New Roman" w:cs="Times New Roman"/>
          <w:bCs/>
          <w:sz w:val="24"/>
          <w:szCs w:val="24"/>
          <w:lang w:val="en-US"/>
        </w:rPr>
        <w:t xml:space="preserve"> </w:t>
      </w:r>
      <w:hyperlink r:id="rId11"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02B630BC" w14:textId="65DA5F38" w:rsidR="00D738C3" w:rsidRPr="00CC373C" w:rsidRDefault="00D738C3" w:rsidP="00CC373C">
      <w:pPr>
        <w:spacing w:line="480" w:lineRule="auto"/>
        <w:ind w:left="720"/>
        <w:rPr>
          <w:rFonts w:ascii="Times New Roman" w:eastAsia="Times New Roman" w:hAnsi="Times New Roman" w:cs="Times New Roman"/>
          <w:sz w:val="24"/>
          <w:szCs w:val="24"/>
          <w:lang w:val="en-US"/>
        </w:rPr>
      </w:pPr>
    </w:p>
    <w:p w14:paraId="42D8624D" w14:textId="28C8BAFD" w:rsidR="00CC373C" w:rsidRPr="00D24F39" w:rsidRDefault="00D738C3" w:rsidP="00D24F39">
      <w:pPr>
        <w:spacing w:line="480" w:lineRule="auto"/>
        <w:jc w:val="center"/>
        <w:rPr>
          <w:rFonts w:ascii="Times New Roman" w:eastAsia="Times New Roman" w:hAnsi="Times New Roman" w:cs="Times New Roman"/>
          <w:b/>
          <w:sz w:val="24"/>
          <w:szCs w:val="24"/>
        </w:rPr>
      </w:pPr>
      <w:r w:rsidRPr="00D24F39">
        <w:rPr>
          <w:rFonts w:ascii="Times New Roman" w:eastAsia="Times New Roman" w:hAnsi="Times New Roman" w:cs="Times New Roman"/>
          <w:b/>
          <w:bCs/>
          <w:sz w:val="24"/>
          <w:szCs w:val="24"/>
          <w:lang w:val="en-US"/>
        </w:rPr>
        <w:t>Dependent Variable</w:t>
      </w:r>
      <w:r w:rsidRPr="00CC373C">
        <w:rPr>
          <w:rFonts w:ascii="Times New Roman" w:eastAsia="Times New Roman" w:hAnsi="Times New Roman" w:cs="Times New Roman"/>
          <w:sz w:val="24"/>
          <w:szCs w:val="24"/>
          <w:lang w:val="en-US"/>
        </w:rPr>
        <w:t xml:space="preserve">: </w:t>
      </w:r>
      <w:r w:rsidR="00CC373C" w:rsidRPr="00CC373C">
        <w:rPr>
          <w:rFonts w:ascii="Times New Roman" w:eastAsia="Times New Roman" w:hAnsi="Times New Roman" w:cs="Times New Roman"/>
          <w:sz w:val="24"/>
          <w:szCs w:val="24"/>
          <w:lang w:val="en-US"/>
        </w:rPr>
        <w:t>Employee self-report measures of compliance with organizational cybersecurity policy (both behaviors and attitudes).</w:t>
      </w:r>
      <w:r w:rsidR="00D24F39" w:rsidRPr="00D24F39">
        <w:rPr>
          <w:rFonts w:ascii="Times New Roman" w:eastAsia="Times New Roman" w:hAnsi="Times New Roman" w:cs="Times New Roman"/>
          <w:bCs/>
          <w:sz w:val="24"/>
          <w:szCs w:val="24"/>
          <w:lang w:val="en-US"/>
        </w:rPr>
        <w:t xml:space="preserve"> </w:t>
      </w:r>
      <w:hyperlink r:id="rId12"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22785AB7" w14:textId="02400695" w:rsidR="00D738C3" w:rsidRPr="00CC373C" w:rsidRDefault="00D738C3" w:rsidP="00CC373C">
      <w:pPr>
        <w:spacing w:line="480" w:lineRule="auto"/>
        <w:ind w:left="720"/>
        <w:rPr>
          <w:rFonts w:ascii="Times New Roman" w:eastAsia="Times New Roman" w:hAnsi="Times New Roman" w:cs="Times New Roman"/>
          <w:sz w:val="24"/>
          <w:szCs w:val="24"/>
          <w:lang w:val="en-US"/>
        </w:rPr>
      </w:pPr>
    </w:p>
    <w:p w14:paraId="103794E9" w14:textId="77777777" w:rsidR="00D738C3" w:rsidRDefault="00D738C3">
      <w:pPr>
        <w:spacing w:line="480" w:lineRule="auto"/>
        <w:jc w:val="center"/>
        <w:rPr>
          <w:rFonts w:ascii="Times New Roman" w:eastAsia="Times New Roman" w:hAnsi="Times New Roman" w:cs="Times New Roman"/>
          <w:b/>
          <w:sz w:val="24"/>
          <w:szCs w:val="24"/>
        </w:rPr>
      </w:pPr>
    </w:p>
    <w:p w14:paraId="5FDB9868" w14:textId="77777777" w:rsidR="00C2777B" w:rsidRDefault="00C2777B">
      <w:pPr>
        <w:spacing w:line="480" w:lineRule="auto"/>
        <w:jc w:val="center"/>
        <w:rPr>
          <w:rFonts w:ascii="Times New Roman" w:eastAsia="Times New Roman" w:hAnsi="Times New Roman" w:cs="Times New Roman"/>
          <w:b/>
          <w:sz w:val="24"/>
          <w:szCs w:val="24"/>
        </w:rPr>
      </w:pPr>
    </w:p>
    <w:p w14:paraId="7DFA9695" w14:textId="5E417522" w:rsidR="00287CE6"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Research Methods used</w:t>
      </w:r>
    </w:p>
    <w:p w14:paraId="2CD3294A" w14:textId="77777777" w:rsidR="00CC373C" w:rsidRPr="00CC373C" w:rsidRDefault="00CC373C" w:rsidP="00CC373C">
      <w:pPr>
        <w:spacing w:line="480" w:lineRule="auto"/>
        <w:jc w:val="center"/>
        <w:rPr>
          <w:rFonts w:ascii="Times New Roman" w:eastAsia="Times New Roman" w:hAnsi="Times New Roman" w:cs="Times New Roman"/>
          <w:bCs/>
          <w:sz w:val="24"/>
          <w:szCs w:val="24"/>
          <w:lang w:val="en-US"/>
        </w:rPr>
      </w:pPr>
      <w:r w:rsidRPr="00CC373C">
        <w:rPr>
          <w:rFonts w:ascii="Times New Roman" w:eastAsia="Times New Roman" w:hAnsi="Times New Roman" w:cs="Times New Roman"/>
          <w:bCs/>
          <w:sz w:val="24"/>
          <w:szCs w:val="24"/>
          <w:lang w:val="en-US"/>
        </w:rPr>
        <w:t>The study used a quantitative approach based on survey research. Personality assessments were administered, as well as a self-report instrument that measured participants' compliance with their organization's cybersecurity policies and procedures. Due to its nature (i.e., examining the relationship between traits and compliance), the study had a correlational design. It did not manipulate any variables experimentally.</w:t>
      </w:r>
    </w:p>
    <w:p w14:paraId="6AEA3B84" w14:textId="77777777" w:rsidR="00D738C3" w:rsidRPr="00D24F39" w:rsidRDefault="00D738C3">
      <w:pPr>
        <w:spacing w:line="480" w:lineRule="auto"/>
        <w:jc w:val="center"/>
        <w:rPr>
          <w:rFonts w:ascii="Times New Roman" w:eastAsia="Times New Roman" w:hAnsi="Times New Roman" w:cs="Times New Roman"/>
          <w:b/>
          <w:sz w:val="24"/>
          <w:szCs w:val="24"/>
        </w:rPr>
      </w:pPr>
    </w:p>
    <w:p w14:paraId="6AF51949" w14:textId="77777777" w:rsidR="00D24F39" w:rsidRDefault="00287CE6" w:rsidP="00D24F39">
      <w:pPr>
        <w:spacing w:line="480" w:lineRule="auto"/>
        <w:jc w:val="center"/>
        <w:rPr>
          <w:rFonts w:ascii="Times New Roman" w:eastAsia="Times New Roman" w:hAnsi="Times New Roman" w:cs="Times New Roman"/>
          <w:b/>
          <w:sz w:val="24"/>
          <w:szCs w:val="24"/>
        </w:rPr>
      </w:pPr>
      <w:r w:rsidRPr="00D24F39">
        <w:rPr>
          <w:rFonts w:ascii="Times New Roman" w:eastAsia="Times New Roman" w:hAnsi="Times New Roman" w:cs="Times New Roman"/>
          <w:b/>
          <w:sz w:val="24"/>
          <w:szCs w:val="24"/>
        </w:rPr>
        <w:t xml:space="preserve">Types of Data Analysis </w:t>
      </w:r>
      <w:r w:rsidR="00CC373C" w:rsidRPr="00D24F39">
        <w:rPr>
          <w:rFonts w:ascii="Times New Roman" w:eastAsia="Times New Roman" w:hAnsi="Times New Roman" w:cs="Times New Roman"/>
          <w:b/>
          <w:sz w:val="24"/>
          <w:szCs w:val="24"/>
        </w:rPr>
        <w:t>used</w:t>
      </w:r>
      <w:r w:rsidR="00CC373C" w:rsidRPr="00D24F39">
        <w:rPr>
          <w:rFonts w:ascii="Times New Roman" w:eastAsia="Times New Roman" w:hAnsi="Times New Roman" w:cs="Times New Roman"/>
          <w:bCs/>
          <w:sz w:val="24"/>
          <w:szCs w:val="24"/>
        </w:rPr>
        <w:t>: The</w:t>
      </w:r>
      <w:r w:rsidR="00CC373C" w:rsidRPr="00D24F39">
        <w:rPr>
          <w:rFonts w:ascii="Times New Roman" w:eastAsia="Times New Roman" w:hAnsi="Times New Roman" w:cs="Times New Roman"/>
          <w:bCs/>
          <w:sz w:val="24"/>
          <w:szCs w:val="24"/>
          <w:lang w:val="en-US"/>
        </w:rPr>
        <w:t xml:space="preserve"> data collected from the survey instruments contained measures of personality traits, as well as the participants' self-reports of their compliance with </w:t>
      </w:r>
      <w:r w:rsidR="00CC373C" w:rsidRPr="00D24F39">
        <w:rPr>
          <w:rFonts w:ascii="Times New Roman" w:eastAsia="Times New Roman" w:hAnsi="Times New Roman" w:cs="Times New Roman"/>
          <w:bCs/>
          <w:sz w:val="24"/>
          <w:szCs w:val="24"/>
          <w:lang w:val="en-US"/>
        </w:rPr>
        <w:lastRenderedPageBreak/>
        <w:t>their organizations' cybersecurity policies and procedures. To assess whether there were positive or negative correlations between the various traits and compliance, Pearson correlations were used to determine the strength and direction of the relationships between each trait and compliance. The statistical findings indicated that conscientiousness and agreeableness positively correlated with compliance.</w:t>
      </w:r>
      <w:r w:rsidR="00D24F39">
        <w:rPr>
          <w:rFonts w:ascii="Times New Roman" w:eastAsia="Times New Roman" w:hAnsi="Times New Roman" w:cs="Times New Roman"/>
          <w:bCs/>
          <w:sz w:val="24"/>
          <w:szCs w:val="24"/>
          <w:lang w:val="en-US"/>
        </w:rPr>
        <w:t xml:space="preserve"> </w:t>
      </w:r>
      <w:hyperlink r:id="rId13"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7AF8358F" w14:textId="57D7E640" w:rsidR="00CC373C" w:rsidRPr="00D24F39" w:rsidRDefault="00CC373C" w:rsidP="00CC373C">
      <w:pPr>
        <w:spacing w:line="480" w:lineRule="auto"/>
        <w:jc w:val="center"/>
        <w:rPr>
          <w:rFonts w:ascii="Times New Roman" w:eastAsia="Times New Roman" w:hAnsi="Times New Roman" w:cs="Times New Roman"/>
          <w:bCs/>
          <w:sz w:val="24"/>
          <w:szCs w:val="24"/>
          <w:lang w:val="en-US"/>
        </w:rPr>
      </w:pPr>
    </w:p>
    <w:p w14:paraId="0772E809" w14:textId="1F2BB380" w:rsidR="00287CE6" w:rsidRDefault="00287CE6">
      <w:pPr>
        <w:spacing w:line="480" w:lineRule="auto"/>
        <w:jc w:val="center"/>
        <w:rPr>
          <w:rFonts w:ascii="Times New Roman" w:eastAsia="Times New Roman" w:hAnsi="Times New Roman" w:cs="Times New Roman"/>
          <w:b/>
          <w:sz w:val="24"/>
          <w:szCs w:val="24"/>
        </w:rPr>
      </w:pPr>
    </w:p>
    <w:p w14:paraId="1DF0B8A3" w14:textId="5FC5DAB0" w:rsidR="00287CE6" w:rsidRDefault="00287CE6"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other Course Concepts</w:t>
      </w:r>
    </w:p>
    <w:p w14:paraId="3CFC66E9" w14:textId="77777777" w:rsidR="00CC373C" w:rsidRPr="00CC373C" w:rsidRDefault="00CC373C" w:rsidP="00CC373C">
      <w:pPr>
        <w:spacing w:line="480" w:lineRule="auto"/>
        <w:jc w:val="center"/>
        <w:rPr>
          <w:rFonts w:ascii="Times New Roman" w:eastAsia="Times New Roman" w:hAnsi="Times New Roman" w:cs="Times New Roman"/>
          <w:bCs/>
          <w:sz w:val="24"/>
          <w:szCs w:val="24"/>
          <w:lang w:val="en-US"/>
        </w:rPr>
      </w:pPr>
      <w:r w:rsidRPr="00CC373C">
        <w:rPr>
          <w:rFonts w:ascii="Times New Roman" w:eastAsia="Times New Roman" w:hAnsi="Times New Roman" w:cs="Times New Roman"/>
          <w:bCs/>
          <w:sz w:val="24"/>
          <w:szCs w:val="24"/>
          <w:lang w:val="en-US"/>
        </w:rPr>
        <w:t>"Also, this research is connected to a number of other significant areas of the course material:</w:t>
      </w:r>
    </w:p>
    <w:p w14:paraId="3A04D4BB" w14:textId="77777777" w:rsidR="00CC373C" w:rsidRPr="00CC373C" w:rsidRDefault="00CC373C" w:rsidP="00CC373C">
      <w:pPr>
        <w:spacing w:line="480" w:lineRule="auto"/>
        <w:jc w:val="center"/>
        <w:rPr>
          <w:rFonts w:ascii="Times New Roman" w:eastAsia="Times New Roman" w:hAnsi="Times New Roman" w:cs="Times New Roman"/>
          <w:bCs/>
          <w:sz w:val="24"/>
          <w:szCs w:val="24"/>
          <w:lang w:val="en-US"/>
        </w:rPr>
      </w:pPr>
      <w:r w:rsidRPr="00CC373C">
        <w:rPr>
          <w:rFonts w:ascii="Times New Roman" w:eastAsia="Times New Roman" w:hAnsi="Times New Roman" w:cs="Times New Roman"/>
          <w:bCs/>
          <w:sz w:val="24"/>
          <w:szCs w:val="24"/>
          <w:lang w:val="en-US"/>
        </w:rPr>
        <w:t>Human factors in Cybersecurity -- how certain psychological characteristics of an individual relate to their behavior toward security.</w:t>
      </w:r>
    </w:p>
    <w:p w14:paraId="6661ECD6" w14:textId="5917EC0E" w:rsidR="00CC373C" w:rsidRPr="00CC373C" w:rsidRDefault="00CC373C" w:rsidP="00CC373C">
      <w:pPr>
        <w:spacing w:line="480" w:lineRule="auto"/>
        <w:jc w:val="center"/>
        <w:rPr>
          <w:rFonts w:ascii="Times New Roman" w:eastAsia="Times New Roman" w:hAnsi="Times New Roman" w:cs="Times New Roman"/>
          <w:bCs/>
          <w:sz w:val="24"/>
          <w:szCs w:val="24"/>
          <w:lang w:val="en-US"/>
        </w:rPr>
      </w:pPr>
      <w:r w:rsidRPr="00CC373C">
        <w:rPr>
          <w:rFonts w:ascii="Times New Roman" w:eastAsia="Times New Roman" w:hAnsi="Times New Roman" w:cs="Times New Roman"/>
          <w:bCs/>
          <w:sz w:val="24"/>
          <w:szCs w:val="24"/>
          <w:lang w:val="en-US"/>
        </w:rPr>
        <w:t xml:space="preserve">Behavioral compliance theory -- when an individual's personal traits match up with behaviors that are considered </w:t>
      </w:r>
      <w:r w:rsidRPr="00CC373C">
        <w:rPr>
          <w:rFonts w:ascii="Times New Roman" w:eastAsia="Times New Roman" w:hAnsi="Times New Roman" w:cs="Times New Roman"/>
          <w:bCs/>
          <w:sz w:val="24"/>
          <w:szCs w:val="24"/>
          <w:lang w:val="en-US"/>
        </w:rPr>
        <w:t>safe,</w:t>
      </w:r>
      <w:r w:rsidRPr="00CC373C">
        <w:rPr>
          <w:rFonts w:ascii="Times New Roman" w:eastAsia="Times New Roman" w:hAnsi="Times New Roman" w:cs="Times New Roman"/>
          <w:bCs/>
          <w:sz w:val="24"/>
          <w:szCs w:val="24"/>
          <w:lang w:val="en-US"/>
        </w:rPr>
        <w:t xml:space="preserve"> they will be more likely to comply with those guidelines.</w:t>
      </w:r>
    </w:p>
    <w:p w14:paraId="55C7C4F4" w14:textId="77777777" w:rsidR="00CC373C" w:rsidRPr="00CC373C" w:rsidRDefault="00CC373C" w:rsidP="00CC373C">
      <w:pPr>
        <w:spacing w:line="480" w:lineRule="auto"/>
        <w:jc w:val="center"/>
        <w:rPr>
          <w:rFonts w:ascii="Times New Roman" w:eastAsia="Times New Roman" w:hAnsi="Times New Roman" w:cs="Times New Roman"/>
          <w:bCs/>
          <w:sz w:val="24"/>
          <w:szCs w:val="24"/>
          <w:lang w:val="en-US"/>
        </w:rPr>
      </w:pPr>
      <w:r w:rsidRPr="00CC373C">
        <w:rPr>
          <w:rFonts w:ascii="Times New Roman" w:eastAsia="Times New Roman" w:hAnsi="Times New Roman" w:cs="Times New Roman"/>
          <w:bCs/>
          <w:sz w:val="24"/>
          <w:szCs w:val="24"/>
          <w:lang w:val="en-US"/>
        </w:rPr>
        <w:t>Risk perception/decision-making -- how an individual's personality relates to how they perceive and respond to risk/security.</w:t>
      </w:r>
    </w:p>
    <w:p w14:paraId="412EC5EC" w14:textId="77777777" w:rsidR="00D24F39" w:rsidRDefault="00CC373C" w:rsidP="00D24F39">
      <w:pPr>
        <w:spacing w:line="480" w:lineRule="auto"/>
        <w:jc w:val="center"/>
        <w:rPr>
          <w:rFonts w:ascii="Times New Roman" w:eastAsia="Times New Roman" w:hAnsi="Times New Roman" w:cs="Times New Roman"/>
          <w:b/>
          <w:sz w:val="24"/>
          <w:szCs w:val="24"/>
        </w:rPr>
      </w:pPr>
      <w:r w:rsidRPr="00CC373C">
        <w:rPr>
          <w:rFonts w:ascii="Times New Roman" w:eastAsia="Times New Roman" w:hAnsi="Times New Roman" w:cs="Times New Roman"/>
          <w:bCs/>
          <w:sz w:val="24"/>
          <w:szCs w:val="24"/>
          <w:lang w:val="en-US"/>
        </w:rPr>
        <w:t>The above three are all represented by content from the course PowerPoints and show that in addition to technical solutions, social and psychological elements also play a role in Cybersecurity.</w:t>
      </w:r>
      <w:r w:rsidR="00D24F39">
        <w:rPr>
          <w:rFonts w:ascii="Times New Roman" w:eastAsia="Times New Roman" w:hAnsi="Times New Roman" w:cs="Times New Roman"/>
          <w:bCs/>
          <w:sz w:val="24"/>
          <w:szCs w:val="24"/>
          <w:lang w:val="en-US"/>
        </w:rPr>
        <w:t xml:space="preserve"> </w:t>
      </w:r>
      <w:hyperlink r:id="rId14"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6BDB9E1A" w14:textId="3A6BB4F1" w:rsidR="00CC373C" w:rsidRPr="00CC373C" w:rsidRDefault="00CC373C" w:rsidP="00CC373C">
      <w:pPr>
        <w:spacing w:line="480" w:lineRule="auto"/>
        <w:jc w:val="center"/>
        <w:rPr>
          <w:rFonts w:ascii="Times New Roman" w:eastAsia="Times New Roman" w:hAnsi="Times New Roman" w:cs="Times New Roman"/>
          <w:bCs/>
          <w:sz w:val="24"/>
          <w:szCs w:val="24"/>
          <w:lang w:val="en-US"/>
        </w:rPr>
      </w:pPr>
    </w:p>
    <w:p w14:paraId="0D1BBD66" w14:textId="77777777" w:rsidR="00D738C3" w:rsidRDefault="00D738C3" w:rsidP="00287CE6">
      <w:pPr>
        <w:spacing w:line="480" w:lineRule="auto"/>
        <w:jc w:val="center"/>
        <w:rPr>
          <w:rFonts w:ascii="Times New Roman" w:eastAsia="Times New Roman" w:hAnsi="Times New Roman" w:cs="Times New Roman"/>
          <w:bCs/>
          <w:sz w:val="24"/>
          <w:szCs w:val="24"/>
        </w:rPr>
      </w:pPr>
    </w:p>
    <w:p w14:paraId="1422B833"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0296B959" w14:textId="108DD2BF" w:rsidR="00287CE6" w:rsidRDefault="00D24F39" w:rsidP="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1F31EF3" w14:textId="77777777" w:rsidR="00D24F39" w:rsidRDefault="00D24F39" w:rsidP="00D24F3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Connections to the Concerns or contributions of Marginalized Groups</w:t>
      </w:r>
    </w:p>
    <w:p w14:paraId="3F6F9BDE" w14:textId="77777777" w:rsidR="00D24F39" w:rsidRDefault="00D24F39" w:rsidP="00D24F39">
      <w:pPr>
        <w:spacing w:line="480" w:lineRule="auto"/>
        <w:jc w:val="center"/>
        <w:rPr>
          <w:rFonts w:ascii="Times New Roman" w:eastAsia="Times New Roman" w:hAnsi="Times New Roman" w:cs="Times New Roman"/>
          <w:bCs/>
          <w:sz w:val="24"/>
          <w:szCs w:val="24"/>
          <w:lang w:val="en-US"/>
        </w:rPr>
      </w:pPr>
    </w:p>
    <w:p w14:paraId="2A7B8A75" w14:textId="77777777" w:rsidR="00D24F39" w:rsidRDefault="00D24F39" w:rsidP="00D24F39">
      <w:pPr>
        <w:spacing w:line="480" w:lineRule="auto"/>
        <w:jc w:val="center"/>
        <w:rPr>
          <w:rFonts w:ascii="Times New Roman" w:eastAsia="Times New Roman" w:hAnsi="Times New Roman" w:cs="Times New Roman"/>
          <w:bCs/>
          <w:sz w:val="24"/>
          <w:szCs w:val="24"/>
          <w:lang w:val="en-US"/>
        </w:rPr>
      </w:pPr>
    </w:p>
    <w:p w14:paraId="074CB53A" w14:textId="37BB60C0" w:rsidR="00D24F39" w:rsidRDefault="00CC373C" w:rsidP="00D24F39">
      <w:pPr>
        <w:spacing w:line="480" w:lineRule="auto"/>
        <w:jc w:val="center"/>
        <w:rPr>
          <w:rFonts w:ascii="Times New Roman" w:eastAsia="Times New Roman" w:hAnsi="Times New Roman" w:cs="Times New Roman"/>
          <w:b/>
          <w:sz w:val="24"/>
          <w:szCs w:val="24"/>
        </w:rPr>
      </w:pPr>
      <w:r w:rsidRPr="00CC373C">
        <w:rPr>
          <w:rFonts w:ascii="Times New Roman" w:eastAsia="Times New Roman" w:hAnsi="Times New Roman" w:cs="Times New Roman"/>
          <w:bCs/>
          <w:sz w:val="24"/>
          <w:szCs w:val="24"/>
          <w:lang w:val="en-US"/>
        </w:rPr>
        <w:t xml:space="preserve">Although the article </w:t>
      </w:r>
      <w:r w:rsidR="00D24F39" w:rsidRPr="00CC373C">
        <w:rPr>
          <w:rFonts w:ascii="Times New Roman" w:eastAsia="Times New Roman" w:hAnsi="Times New Roman" w:cs="Times New Roman"/>
          <w:bCs/>
          <w:sz w:val="24"/>
          <w:szCs w:val="24"/>
          <w:lang w:val="en-US"/>
        </w:rPr>
        <w:t>focuses</w:t>
      </w:r>
      <w:r w:rsidRPr="00CC373C">
        <w:rPr>
          <w:rFonts w:ascii="Times New Roman" w:eastAsia="Times New Roman" w:hAnsi="Times New Roman" w:cs="Times New Roman"/>
          <w:bCs/>
          <w:sz w:val="24"/>
          <w:szCs w:val="24"/>
          <w:lang w:val="en-US"/>
        </w:rPr>
        <w:t xml:space="preserve"> on general employee behavior, there are some additional implications for marginalized groups. For instance, an employee who does not have the same opportunity to receive training or support may </w:t>
      </w:r>
      <w:r w:rsidR="00D24F39" w:rsidRPr="00CC373C">
        <w:rPr>
          <w:rFonts w:ascii="Times New Roman" w:eastAsia="Times New Roman" w:hAnsi="Times New Roman" w:cs="Times New Roman"/>
          <w:bCs/>
          <w:sz w:val="24"/>
          <w:szCs w:val="24"/>
          <w:lang w:val="en-US"/>
        </w:rPr>
        <w:t>be</w:t>
      </w:r>
      <w:r w:rsidRPr="00CC373C">
        <w:rPr>
          <w:rFonts w:ascii="Times New Roman" w:eastAsia="Times New Roman" w:hAnsi="Times New Roman" w:cs="Times New Roman"/>
          <w:bCs/>
          <w:sz w:val="24"/>
          <w:szCs w:val="24"/>
          <w:lang w:val="en-US"/>
        </w:rPr>
        <w:t xml:space="preserve"> more likely to possess traits (i.e., anxiety) that correlate with non-compliance </w:t>
      </w:r>
      <w:r w:rsidRPr="00CC373C">
        <w:rPr>
          <w:rFonts w:ascii="Times New Roman" w:eastAsia="Times New Roman" w:hAnsi="Times New Roman" w:cs="Times New Roman"/>
          <w:bCs/>
          <w:sz w:val="24"/>
          <w:szCs w:val="24"/>
          <w:lang w:val="en-US"/>
        </w:rPr>
        <w:t>with</w:t>
      </w:r>
      <w:r w:rsidRPr="00CC373C">
        <w:rPr>
          <w:rFonts w:ascii="Times New Roman" w:eastAsia="Times New Roman" w:hAnsi="Times New Roman" w:cs="Times New Roman"/>
          <w:bCs/>
          <w:sz w:val="24"/>
          <w:szCs w:val="24"/>
          <w:lang w:val="en-US"/>
        </w:rPr>
        <w:t xml:space="preserve"> security best practice and less likely to receive assistance to improve their own behavior toward secure computer use. </w:t>
      </w:r>
      <w:r w:rsidRPr="00CC373C">
        <w:rPr>
          <w:rFonts w:ascii="Times New Roman" w:eastAsia="Times New Roman" w:hAnsi="Times New Roman" w:cs="Times New Roman"/>
          <w:bCs/>
          <w:sz w:val="24"/>
          <w:szCs w:val="24"/>
          <w:lang w:val="en-US"/>
        </w:rPr>
        <w:br/>
        <w:t xml:space="preserve">Understanding these different personalities may assist in developing more inclusive training </w:t>
      </w:r>
      <w:r w:rsidRPr="00CC373C">
        <w:rPr>
          <w:rFonts w:ascii="Times New Roman" w:eastAsia="Times New Roman" w:hAnsi="Times New Roman" w:cs="Times New Roman"/>
          <w:bCs/>
          <w:sz w:val="24"/>
          <w:szCs w:val="24"/>
          <w:lang w:val="en-US"/>
        </w:rPr>
        <w:t>programs and</w:t>
      </w:r>
      <w:r w:rsidRPr="00CC373C">
        <w:rPr>
          <w:rFonts w:ascii="Times New Roman" w:eastAsia="Times New Roman" w:hAnsi="Times New Roman" w:cs="Times New Roman"/>
          <w:bCs/>
          <w:sz w:val="24"/>
          <w:szCs w:val="24"/>
          <w:lang w:val="en-US"/>
        </w:rPr>
        <w:t xml:space="preserve"> ensure that Cybersecurity education is accessible to individuals with a variety of cognitive and behavioral abilities.</w:t>
      </w:r>
      <w:r w:rsidR="00D24F39">
        <w:rPr>
          <w:rFonts w:ascii="Times New Roman" w:eastAsia="Times New Roman" w:hAnsi="Times New Roman" w:cs="Times New Roman"/>
          <w:bCs/>
          <w:sz w:val="24"/>
          <w:szCs w:val="24"/>
          <w:lang w:val="en-US"/>
        </w:rPr>
        <w:t xml:space="preserve"> </w:t>
      </w:r>
      <w:hyperlink r:id="rId15"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7FD25814" w14:textId="24D11F67" w:rsidR="00CC373C" w:rsidRPr="00CC373C" w:rsidRDefault="00CC373C" w:rsidP="00CC373C">
      <w:pPr>
        <w:spacing w:line="480" w:lineRule="auto"/>
        <w:jc w:val="center"/>
        <w:rPr>
          <w:rFonts w:ascii="Times New Roman" w:eastAsia="Times New Roman" w:hAnsi="Times New Roman" w:cs="Times New Roman"/>
          <w:bCs/>
          <w:sz w:val="24"/>
          <w:szCs w:val="24"/>
          <w:lang w:val="en-US"/>
        </w:rPr>
      </w:pPr>
    </w:p>
    <w:p w14:paraId="2FDD8510" w14:textId="77777777" w:rsidR="00C2777B" w:rsidRPr="00D738C3" w:rsidRDefault="00C2777B" w:rsidP="00287CE6">
      <w:pPr>
        <w:spacing w:line="480" w:lineRule="auto"/>
        <w:jc w:val="center"/>
        <w:rPr>
          <w:rFonts w:ascii="Times New Roman" w:eastAsia="Times New Roman" w:hAnsi="Times New Roman" w:cs="Times New Roman"/>
          <w:bCs/>
          <w:sz w:val="24"/>
          <w:szCs w:val="24"/>
        </w:rPr>
      </w:pPr>
    </w:p>
    <w:p w14:paraId="00000014" w14:textId="63D5DC4F" w:rsidR="00465B65" w:rsidRDefault="00287CE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Pr="00287CE6">
        <w:rPr>
          <w:rFonts w:ascii="Times New Roman" w:eastAsia="Times New Roman" w:hAnsi="Times New Roman" w:cs="Times New Roman"/>
          <w:b/>
          <w:sz w:val="24"/>
          <w:szCs w:val="24"/>
        </w:rPr>
        <w:t>verall societal contributions of the study</w:t>
      </w:r>
      <w:r>
        <w:rPr>
          <w:rFonts w:ascii="Times New Roman" w:eastAsia="Times New Roman" w:hAnsi="Times New Roman" w:cs="Times New Roman"/>
          <w:b/>
          <w:sz w:val="24"/>
          <w:szCs w:val="24"/>
        </w:rPr>
        <w:t>/Conclusion</w:t>
      </w:r>
    </w:p>
    <w:p w14:paraId="6EB2F2A5" w14:textId="77777777" w:rsidR="00D738C3" w:rsidRPr="00D738C3" w:rsidRDefault="00D738C3">
      <w:pPr>
        <w:spacing w:line="480" w:lineRule="auto"/>
        <w:jc w:val="center"/>
        <w:rPr>
          <w:rFonts w:ascii="Times New Roman" w:eastAsia="Times New Roman" w:hAnsi="Times New Roman" w:cs="Times New Roman"/>
          <w:bCs/>
          <w:sz w:val="24"/>
          <w:szCs w:val="24"/>
        </w:rPr>
      </w:pPr>
    </w:p>
    <w:p w14:paraId="13A978C4" w14:textId="77777777" w:rsidR="00D24F39" w:rsidRDefault="00CC373C" w:rsidP="00D24F39">
      <w:pPr>
        <w:spacing w:line="480" w:lineRule="auto"/>
        <w:jc w:val="center"/>
        <w:rPr>
          <w:rFonts w:ascii="Times New Roman" w:eastAsia="Times New Roman" w:hAnsi="Times New Roman" w:cs="Times New Roman"/>
          <w:b/>
          <w:sz w:val="24"/>
          <w:szCs w:val="24"/>
        </w:rPr>
      </w:pPr>
      <w:r w:rsidRPr="00CC373C">
        <w:rPr>
          <w:rFonts w:ascii="Times New Roman" w:eastAsia="Times New Roman" w:hAnsi="Times New Roman" w:cs="Times New Roman"/>
          <w:bCs/>
          <w:sz w:val="24"/>
          <w:szCs w:val="24"/>
          <w:lang w:val="en-US"/>
        </w:rPr>
        <w:t xml:space="preserve">This study also addresses a critical need in the field of cybersecurity by illustrating the importance of human factors </w:t>
      </w:r>
      <w:r w:rsidRPr="00CC373C">
        <w:rPr>
          <w:rFonts w:ascii="Times New Roman" w:eastAsia="Times New Roman" w:hAnsi="Times New Roman" w:cs="Times New Roman"/>
          <w:bCs/>
          <w:sz w:val="24"/>
          <w:szCs w:val="24"/>
          <w:lang w:val="en-US"/>
        </w:rPr>
        <w:t>related</w:t>
      </w:r>
      <w:r w:rsidRPr="00CC373C">
        <w:rPr>
          <w:rFonts w:ascii="Times New Roman" w:eastAsia="Times New Roman" w:hAnsi="Times New Roman" w:cs="Times New Roman"/>
          <w:bCs/>
          <w:sz w:val="24"/>
          <w:szCs w:val="24"/>
          <w:lang w:val="en-US"/>
        </w:rPr>
        <w:t xml:space="preserve"> to technology. The study identifies certain personality traits associated with positive security behavior and helps organizations create training programs that focus on specific behaviors for their employees and help organizations design policies to increase compliance. It creates a bridge between psychology and cybersecurity and illustrates that secure systems require an understanding of the people using them.</w:t>
      </w:r>
      <w:r w:rsidR="00D24F39">
        <w:rPr>
          <w:rFonts w:ascii="Times New Roman" w:eastAsia="Times New Roman" w:hAnsi="Times New Roman" w:cs="Times New Roman"/>
          <w:bCs/>
          <w:sz w:val="24"/>
          <w:szCs w:val="24"/>
          <w:lang w:val="en-US"/>
        </w:rPr>
        <w:t xml:space="preserve"> </w:t>
      </w:r>
      <w:hyperlink r:id="rId16" w:history="1">
        <w:r w:rsidR="00D24F39" w:rsidRPr="00CC373C">
          <w:rPr>
            <w:rStyle w:val="Hyperlink"/>
            <w:rFonts w:ascii="Times New Roman" w:eastAsia="Times New Roman" w:hAnsi="Times New Roman" w:cs="Times New Roman"/>
            <w:bCs/>
            <w:sz w:val="24"/>
            <w:szCs w:val="24"/>
            <w:lang w:val="en-US"/>
          </w:rPr>
          <w:t>Cybersecurity Behavior</w:t>
        </w:r>
      </w:hyperlink>
      <w:r w:rsidR="00D24F39">
        <w:rPr>
          <w:rFonts w:ascii="Times New Roman" w:eastAsia="Times New Roman" w:hAnsi="Times New Roman" w:cs="Times New Roman"/>
          <w:b/>
          <w:sz w:val="24"/>
          <w:szCs w:val="24"/>
        </w:rPr>
        <w:t xml:space="preserve"> </w:t>
      </w:r>
    </w:p>
    <w:p w14:paraId="554554B0" w14:textId="678AA6B5" w:rsidR="00CC373C" w:rsidRPr="00CC373C" w:rsidRDefault="00CC373C" w:rsidP="00CC373C">
      <w:pPr>
        <w:spacing w:line="480" w:lineRule="auto"/>
        <w:jc w:val="center"/>
        <w:rPr>
          <w:rFonts w:ascii="Times New Roman" w:eastAsia="Times New Roman" w:hAnsi="Times New Roman" w:cs="Times New Roman"/>
          <w:bCs/>
          <w:sz w:val="24"/>
          <w:szCs w:val="24"/>
          <w:lang w:val="en-US"/>
        </w:rPr>
      </w:pPr>
    </w:p>
    <w:p w14:paraId="00000015" w14:textId="1E71AAC7" w:rsidR="00465B65" w:rsidRDefault="008B6A35">
      <w:pPr>
        <w:spacing w:line="480" w:lineRule="auto"/>
        <w:ind w:firstLine="720"/>
        <w:rPr>
          <w:rFonts w:ascii="Times New Roman" w:eastAsia="Times New Roman" w:hAnsi="Times New Roman" w:cs="Times New Roman"/>
          <w:sz w:val="24"/>
          <w:szCs w:val="24"/>
        </w:rPr>
      </w:pPr>
      <w:r>
        <w:br w:type="page"/>
      </w:r>
    </w:p>
    <w:p w14:paraId="00000016" w14:textId="77777777" w:rsidR="00465B65" w:rsidRDefault="008B6A35">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w:t>
      </w:r>
    </w:p>
    <w:p w14:paraId="39E9697A" w14:textId="77777777" w:rsidR="00D24F39" w:rsidRPr="00D24F39" w:rsidRDefault="00D24F39" w:rsidP="00D24F39">
      <w:pPr>
        <w:spacing w:line="480" w:lineRule="auto"/>
        <w:ind w:left="720" w:hanging="720"/>
        <w:rPr>
          <w:rFonts w:ascii="Times New Roman" w:eastAsia="Times New Roman" w:hAnsi="Times New Roman" w:cs="Times New Roman"/>
          <w:sz w:val="24"/>
          <w:szCs w:val="24"/>
          <w:lang w:val="en-US"/>
        </w:rPr>
      </w:pPr>
      <w:r w:rsidRPr="00D24F39">
        <w:rPr>
          <w:rFonts w:ascii="Times New Roman" w:eastAsia="Times New Roman" w:hAnsi="Times New Roman" w:cs="Times New Roman"/>
          <w:sz w:val="24"/>
          <w:szCs w:val="24"/>
          <w:lang w:val="en-US"/>
        </w:rPr>
        <w:t>Here is the APA (7th edition) citation for your article:</w:t>
      </w:r>
    </w:p>
    <w:p w14:paraId="7C0441E3" w14:textId="77777777" w:rsidR="00D24F39" w:rsidRDefault="00D24F39" w:rsidP="00D24F39">
      <w:pPr>
        <w:spacing w:line="480" w:lineRule="auto"/>
        <w:jc w:val="center"/>
        <w:rPr>
          <w:rFonts w:ascii="Times New Roman" w:eastAsia="Times New Roman" w:hAnsi="Times New Roman" w:cs="Times New Roman"/>
          <w:b/>
          <w:sz w:val="24"/>
          <w:szCs w:val="24"/>
        </w:rPr>
      </w:pPr>
      <w:r w:rsidRPr="00D24F39">
        <w:rPr>
          <w:rFonts w:ascii="Times New Roman" w:eastAsia="Times New Roman" w:hAnsi="Times New Roman" w:cs="Times New Roman"/>
          <w:sz w:val="24"/>
          <w:szCs w:val="24"/>
          <w:lang w:val="en-US"/>
        </w:rPr>
        <w:t xml:space="preserve">Ghaleb, M. M. S., &amp; Sattarov, A. (2025). </w:t>
      </w:r>
      <w:r w:rsidRPr="00D24F39">
        <w:rPr>
          <w:rFonts w:ascii="Times New Roman" w:eastAsia="Times New Roman" w:hAnsi="Times New Roman" w:cs="Times New Roman"/>
          <w:i/>
          <w:iCs/>
          <w:sz w:val="24"/>
          <w:szCs w:val="24"/>
          <w:lang w:val="en-US"/>
        </w:rPr>
        <w:t>Role of personality traits and cybersecurity behavior</w:t>
      </w:r>
      <w:r w:rsidRPr="00D24F39">
        <w:rPr>
          <w:rFonts w:ascii="Times New Roman" w:eastAsia="Times New Roman" w:hAnsi="Times New Roman" w:cs="Times New Roman"/>
          <w:sz w:val="24"/>
          <w:szCs w:val="24"/>
          <w:lang w:val="en-US"/>
        </w:rPr>
        <w:t xml:space="preserve">. </w:t>
      </w:r>
      <w:r w:rsidRPr="00D24F39">
        <w:rPr>
          <w:rFonts w:ascii="Times New Roman" w:eastAsia="Times New Roman" w:hAnsi="Times New Roman" w:cs="Times New Roman"/>
          <w:i/>
          <w:iCs/>
          <w:sz w:val="24"/>
          <w:szCs w:val="24"/>
          <w:lang w:val="en-US"/>
        </w:rPr>
        <w:t>International Journal of Cyber Criminology, 19</w:t>
      </w:r>
      <w:r w:rsidRPr="00D24F39">
        <w:rPr>
          <w:rFonts w:ascii="Times New Roman" w:eastAsia="Times New Roman" w:hAnsi="Times New Roman" w:cs="Times New Roman"/>
          <w:sz w:val="24"/>
          <w:szCs w:val="24"/>
          <w:lang w:val="en-US"/>
        </w:rPr>
        <w:t xml:space="preserve">(1), 27–53. </w:t>
      </w:r>
      <w:hyperlink r:id="rId17" w:history="1">
        <w:r w:rsidRPr="00CC373C">
          <w:rPr>
            <w:rStyle w:val="Hyperlink"/>
            <w:rFonts w:ascii="Times New Roman" w:eastAsia="Times New Roman" w:hAnsi="Times New Roman" w:cs="Times New Roman"/>
            <w:bCs/>
            <w:sz w:val="24"/>
            <w:szCs w:val="24"/>
            <w:lang w:val="en-US"/>
          </w:rPr>
          <w:t>Cybersecurity Behavior</w:t>
        </w:r>
      </w:hyperlink>
      <w:r>
        <w:rPr>
          <w:rFonts w:ascii="Times New Roman" w:eastAsia="Times New Roman" w:hAnsi="Times New Roman" w:cs="Times New Roman"/>
          <w:b/>
          <w:sz w:val="24"/>
          <w:szCs w:val="24"/>
        </w:rPr>
        <w:t xml:space="preserve"> </w:t>
      </w:r>
    </w:p>
    <w:p w14:paraId="4A8034F4" w14:textId="4A6097ED" w:rsidR="00D24F39" w:rsidRPr="00D24F39" w:rsidRDefault="00D24F39" w:rsidP="00D24F39">
      <w:pPr>
        <w:spacing w:line="480" w:lineRule="auto"/>
        <w:ind w:left="720" w:hanging="720"/>
        <w:rPr>
          <w:rFonts w:ascii="Times New Roman" w:eastAsia="Times New Roman" w:hAnsi="Times New Roman" w:cs="Times New Roman"/>
          <w:sz w:val="24"/>
          <w:szCs w:val="24"/>
          <w:lang w:val="en-US"/>
        </w:rPr>
      </w:pPr>
    </w:p>
    <w:p w14:paraId="3A75E99F" w14:textId="0CCB1B2C" w:rsidR="00234621" w:rsidRPr="00234621" w:rsidRDefault="00D738C3" w:rsidP="00234621">
      <w:pPr>
        <w:spacing w:line="480" w:lineRule="auto"/>
        <w:ind w:left="720" w:hanging="720"/>
        <w:rPr>
          <w:rFonts w:eastAsia="Times New Roman"/>
          <w:b/>
          <w:bCs/>
          <w:lang w:val="en-US"/>
        </w:rPr>
      </w:pPr>
      <w:r w:rsidRPr="00D738C3">
        <w:rPr>
          <w:rFonts w:ascii="Times New Roman" w:eastAsia="Times New Roman" w:hAnsi="Times New Roman" w:cs="Times New Roman"/>
          <w:b/>
          <w:bCs/>
          <w:sz w:val="24"/>
          <w:szCs w:val="24"/>
          <w:lang w:val="en-US"/>
        </w:rPr>
        <w:t xml:space="preserve">Article Link: </w:t>
      </w:r>
    </w:p>
    <w:p w14:paraId="5EAFB8F2" w14:textId="45A8A915" w:rsidR="00D738C3" w:rsidRPr="00D24F39" w:rsidRDefault="00D24F39" w:rsidP="00D738C3">
      <w:pPr>
        <w:spacing w:line="480" w:lineRule="auto"/>
        <w:ind w:left="720" w:hanging="720"/>
        <w:rPr>
          <w:rFonts w:ascii="Times New Roman" w:eastAsia="Times New Roman" w:hAnsi="Times New Roman" w:cs="Times New Roman"/>
          <w:sz w:val="24"/>
          <w:szCs w:val="24"/>
          <w:lang w:val="en-US"/>
        </w:rPr>
      </w:pPr>
      <w:hyperlink r:id="rId18" w:history="1">
        <w:r w:rsidRPr="00D24F39">
          <w:rPr>
            <w:rStyle w:val="Hyperlink"/>
            <w:rFonts w:ascii="Times New Roman" w:eastAsia="Times New Roman" w:hAnsi="Times New Roman" w:cs="Times New Roman"/>
            <w:sz w:val="24"/>
            <w:szCs w:val="24"/>
          </w:rPr>
          <w:t>View of Perceived Security Risks and Cybersecurity Compliance Attitude: Role of Personality Traits and Cybersecurity Behavior</w:t>
        </w:r>
      </w:hyperlink>
    </w:p>
    <w:p w14:paraId="00000017" w14:textId="7349050A" w:rsidR="00465B65" w:rsidRPr="00287CE6" w:rsidRDefault="00465B65" w:rsidP="00D738C3">
      <w:pPr>
        <w:spacing w:line="480" w:lineRule="auto"/>
        <w:ind w:left="720" w:hanging="720"/>
        <w:rPr>
          <w:rFonts w:ascii="Times New Roman" w:eastAsia="Times New Roman" w:hAnsi="Times New Roman" w:cs="Times New Roman"/>
          <w:b/>
          <w:bCs/>
          <w:sz w:val="24"/>
          <w:szCs w:val="24"/>
        </w:rPr>
      </w:pPr>
    </w:p>
    <w:sectPr w:rsidR="00465B65" w:rsidRPr="00287CE6">
      <w:head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F4BF" w14:textId="77777777" w:rsidR="00E560D0" w:rsidRDefault="00E560D0">
      <w:pPr>
        <w:spacing w:line="240" w:lineRule="auto"/>
      </w:pPr>
      <w:r>
        <w:separator/>
      </w:r>
    </w:p>
  </w:endnote>
  <w:endnote w:type="continuationSeparator" w:id="0">
    <w:p w14:paraId="07D44C01" w14:textId="77777777" w:rsidR="00E560D0" w:rsidRDefault="00E56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43D1" w14:textId="77777777" w:rsidR="00E560D0" w:rsidRDefault="00E560D0">
      <w:pPr>
        <w:spacing w:line="240" w:lineRule="auto"/>
      </w:pPr>
      <w:r>
        <w:separator/>
      </w:r>
    </w:p>
  </w:footnote>
  <w:footnote w:type="continuationSeparator" w:id="0">
    <w:p w14:paraId="109E3812" w14:textId="77777777" w:rsidR="00E560D0" w:rsidRDefault="00E560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D7D7E"/>
    <w:rsid w:val="00234621"/>
    <w:rsid w:val="00287CE6"/>
    <w:rsid w:val="00420C35"/>
    <w:rsid w:val="00436517"/>
    <w:rsid w:val="00465B65"/>
    <w:rsid w:val="004D4CA6"/>
    <w:rsid w:val="00666E9F"/>
    <w:rsid w:val="0075738C"/>
    <w:rsid w:val="007D65B1"/>
    <w:rsid w:val="008B6A35"/>
    <w:rsid w:val="009B6D65"/>
    <w:rsid w:val="00C2777B"/>
    <w:rsid w:val="00CC373C"/>
    <w:rsid w:val="00D24F39"/>
    <w:rsid w:val="00D738C3"/>
    <w:rsid w:val="00E5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34621"/>
    <w:rPr>
      <w:color w:val="0000FF" w:themeColor="hyperlink"/>
      <w:u w:val="single"/>
    </w:rPr>
  </w:style>
  <w:style w:type="character" w:styleId="UnresolvedMention">
    <w:name w:val="Unresolved Mention"/>
    <w:basedOn w:val="DefaultParagraphFont"/>
    <w:uiPriority w:val="99"/>
    <w:semiHidden/>
    <w:unhideWhenUsed/>
    <w:rsid w:val="00234621"/>
    <w:rPr>
      <w:color w:val="605E5C"/>
      <w:shd w:val="clear" w:color="auto" w:fill="E1DFDD"/>
    </w:rPr>
  </w:style>
  <w:style w:type="paragraph" w:styleId="NormalWeb">
    <w:name w:val="Normal (Web)"/>
    <w:basedOn w:val="Normal"/>
    <w:uiPriority w:val="99"/>
    <w:semiHidden/>
    <w:unhideWhenUsed/>
    <w:rsid w:val="0023462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C3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ybercrimejournal.com/menuscript/index.php/cybercrimejournal/article/view/438/124" TargetMode="External"/><Relationship Id="rId13" Type="http://schemas.openxmlformats.org/officeDocument/2006/relationships/hyperlink" Target="https://cybercrimejournal.com/menuscript/index.php/cybercrimejournal/article/view/438/124" TargetMode="External"/><Relationship Id="rId18" Type="http://schemas.openxmlformats.org/officeDocument/2006/relationships/hyperlink" Target="https://cybercrimejournal.com/menuscript/index.php/cybercrimejournal/article/view/438/1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ybercrimejournal.com/menuscript/index.php/cybercrimejournal/article/view/438/124" TargetMode="External"/><Relationship Id="rId12" Type="http://schemas.openxmlformats.org/officeDocument/2006/relationships/hyperlink" Target="https://cybercrimejournal.com/menuscript/index.php/cybercrimejournal/article/view/438/124" TargetMode="External"/><Relationship Id="rId17" Type="http://schemas.openxmlformats.org/officeDocument/2006/relationships/hyperlink" Target="https://cybercrimejournal.com/menuscript/index.php/cybercrimejournal/article/view/438/124" TargetMode="External"/><Relationship Id="rId2" Type="http://schemas.openxmlformats.org/officeDocument/2006/relationships/styles" Target="styles.xml"/><Relationship Id="rId16" Type="http://schemas.openxmlformats.org/officeDocument/2006/relationships/hyperlink" Target="https://cybercrimejournal.com/menuscript/index.php/cybercrimejournal/article/view/438/1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crimejournal.com/menuscript/index.php/cybercrimejournal/article/view/438/124" TargetMode="External"/><Relationship Id="rId5" Type="http://schemas.openxmlformats.org/officeDocument/2006/relationships/footnotes" Target="footnotes.xml"/><Relationship Id="rId15" Type="http://schemas.openxmlformats.org/officeDocument/2006/relationships/hyperlink" Target="https://cybercrimejournal.com/menuscript/index.php/cybercrimejournal/article/view/438/124" TargetMode="External"/><Relationship Id="rId10" Type="http://schemas.openxmlformats.org/officeDocument/2006/relationships/hyperlink" Target="https://cybercrimejournal.com/menuscript/index.php/cybercrimejournal/article/view/438/12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ybercrimejournal.com/menuscript/index.php/cybercrimejournal/article/view/438/124" TargetMode="External"/><Relationship Id="rId14" Type="http://schemas.openxmlformats.org/officeDocument/2006/relationships/hyperlink" Target="https://cybercrimejournal.com/menuscript/index.php/cybercrimejournal/article/view/438/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1067</Words>
  <Characters>6599</Characters>
  <Application>Microsoft Office Word</Application>
  <DocSecurity>0</DocSecurity>
  <Lines>194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khamari06 s</cp:lastModifiedBy>
  <cp:revision>2</cp:revision>
  <dcterms:created xsi:type="dcterms:W3CDTF">2026-02-24T19:51:00Z</dcterms:created>
  <dcterms:modified xsi:type="dcterms:W3CDTF">2026-02-24T19:51:00Z</dcterms:modified>
</cp:coreProperties>
</file>