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9B1ED" w14:textId="77777777" w:rsidR="004B5354" w:rsidRDefault="004B5354" w:rsidP="004B5354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241ACE69" w14:textId="77777777" w:rsidR="004B5354" w:rsidRDefault="004B5354" w:rsidP="004B5354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073C1B14" w14:textId="77777777" w:rsidR="004B5354" w:rsidRDefault="004B5354" w:rsidP="004B5354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75949CC6" w14:textId="77777777" w:rsidR="004B5354" w:rsidRDefault="004B5354" w:rsidP="004B5354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3E2873F0" w14:textId="27E77588" w:rsidR="004B5354" w:rsidRPr="00255983" w:rsidRDefault="004B5354" w:rsidP="004B5354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255983">
        <w:rPr>
          <w:rFonts w:ascii="Times New Roman" w:hAnsi="Times New Roman" w:cs="Times New Roman"/>
          <w:b/>
          <w:bCs/>
        </w:rPr>
        <w:t>Business Cost Analysis</w:t>
      </w:r>
    </w:p>
    <w:p w14:paraId="30F49E19" w14:textId="77777777" w:rsidR="004B5354" w:rsidRPr="00730541" w:rsidRDefault="004B5354" w:rsidP="004B5354">
      <w:pPr>
        <w:spacing w:line="480" w:lineRule="auto"/>
        <w:jc w:val="center"/>
        <w:rPr>
          <w:rFonts w:ascii="Times New Roman" w:hAnsi="Times New Roman" w:cs="Times New Roman"/>
        </w:rPr>
      </w:pPr>
    </w:p>
    <w:p w14:paraId="3361EBBE" w14:textId="77777777" w:rsidR="004B5354" w:rsidRPr="00730541" w:rsidRDefault="004B5354" w:rsidP="004B5354">
      <w:pPr>
        <w:spacing w:line="480" w:lineRule="auto"/>
        <w:jc w:val="center"/>
        <w:rPr>
          <w:rFonts w:ascii="Times New Roman" w:hAnsi="Times New Roman" w:cs="Times New Roman"/>
        </w:rPr>
      </w:pPr>
      <w:r w:rsidRPr="00730541">
        <w:rPr>
          <w:rFonts w:ascii="Times New Roman" w:hAnsi="Times New Roman" w:cs="Times New Roman"/>
        </w:rPr>
        <w:t>Keren Eicher</w:t>
      </w:r>
    </w:p>
    <w:p w14:paraId="4E9D9683" w14:textId="77777777" w:rsidR="004B5354" w:rsidRPr="00730541" w:rsidRDefault="004B5354" w:rsidP="004B5354">
      <w:pPr>
        <w:spacing w:line="480" w:lineRule="auto"/>
        <w:jc w:val="center"/>
        <w:rPr>
          <w:rFonts w:ascii="Times New Roman" w:hAnsi="Times New Roman" w:cs="Times New Roman"/>
        </w:rPr>
      </w:pPr>
      <w:r w:rsidRPr="00730541">
        <w:rPr>
          <w:rFonts w:ascii="Times New Roman" w:hAnsi="Times New Roman" w:cs="Times New Roman"/>
        </w:rPr>
        <w:t>Old Dominion University</w:t>
      </w:r>
    </w:p>
    <w:p w14:paraId="0EA40C2A" w14:textId="77777777" w:rsidR="004B5354" w:rsidRPr="00730541" w:rsidRDefault="004B5354" w:rsidP="004B5354">
      <w:pPr>
        <w:spacing w:line="480" w:lineRule="auto"/>
        <w:jc w:val="center"/>
        <w:rPr>
          <w:rFonts w:ascii="Times New Roman" w:hAnsi="Times New Roman" w:cs="Times New Roman"/>
        </w:rPr>
      </w:pPr>
      <w:r w:rsidRPr="00730541">
        <w:rPr>
          <w:rFonts w:ascii="Times New Roman" w:hAnsi="Times New Roman" w:cs="Times New Roman"/>
        </w:rPr>
        <w:t>NURS 490W: Nursing Leadership</w:t>
      </w:r>
    </w:p>
    <w:p w14:paraId="4673624D" w14:textId="30DDC1E2" w:rsidR="004B5354" w:rsidRPr="00730541" w:rsidRDefault="004B5354" w:rsidP="004B5354">
      <w:pPr>
        <w:spacing w:line="480" w:lineRule="auto"/>
        <w:jc w:val="center"/>
        <w:rPr>
          <w:rFonts w:ascii="Times New Roman" w:hAnsi="Times New Roman" w:cs="Times New Roman"/>
        </w:rPr>
      </w:pPr>
      <w:r w:rsidRPr="00730541">
        <w:rPr>
          <w:rFonts w:ascii="Times New Roman" w:hAnsi="Times New Roman" w:cs="Times New Roman"/>
        </w:rPr>
        <w:t>Sara Benney Forbus</w:t>
      </w:r>
      <w:r>
        <w:rPr>
          <w:rFonts w:ascii="Times New Roman" w:hAnsi="Times New Roman" w:cs="Times New Roman"/>
        </w:rPr>
        <w:t xml:space="preserve">, MSN, MA, RN, </w:t>
      </w:r>
      <w:proofErr w:type="spellStart"/>
      <w:r>
        <w:rPr>
          <w:rFonts w:ascii="Times New Roman" w:hAnsi="Times New Roman" w:cs="Times New Roman"/>
        </w:rPr>
        <w:t>CNEcl</w:t>
      </w:r>
      <w:proofErr w:type="spellEnd"/>
    </w:p>
    <w:p w14:paraId="538F02E8" w14:textId="7D18F6E6" w:rsidR="004B5354" w:rsidRDefault="004B5354" w:rsidP="004B535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June 15</w:t>
      </w:r>
      <w:r w:rsidRPr="00730541">
        <w:rPr>
          <w:rFonts w:ascii="Times New Roman" w:hAnsi="Times New Roman" w:cs="Times New Roman"/>
        </w:rPr>
        <w:t>, 2026</w:t>
      </w:r>
    </w:p>
    <w:p w14:paraId="41C4DB4D" w14:textId="77777777" w:rsidR="004B5354" w:rsidRDefault="004B53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14C17F9" w14:textId="77777777" w:rsidR="004B5354" w:rsidRDefault="004B5354" w:rsidP="0042187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21870">
        <w:rPr>
          <w:rFonts w:ascii="Times New Roman" w:hAnsi="Times New Roman" w:cs="Times New Roman"/>
          <w:b/>
          <w:bCs/>
        </w:rPr>
        <w:lastRenderedPageBreak/>
        <w:t>Business Cost Analysis</w:t>
      </w:r>
    </w:p>
    <w:p w14:paraId="684D834F" w14:textId="5F64046F" w:rsidR="0038612D" w:rsidRPr="00397A91" w:rsidRDefault="0038612D" w:rsidP="0038612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EB510B" w:rsidRPr="00397A91">
        <w:rPr>
          <w:rFonts w:ascii="Times New Roman" w:hAnsi="Times New Roman" w:cs="Times New Roman"/>
        </w:rPr>
        <w:t xml:space="preserve">Monarch </w:t>
      </w:r>
      <w:r w:rsidR="00397A91">
        <w:rPr>
          <w:rFonts w:ascii="Times New Roman" w:hAnsi="Times New Roman" w:cs="Times New Roman"/>
        </w:rPr>
        <w:t xml:space="preserve">General Hospital is experiencing a problem with staff shortages for the </w:t>
      </w:r>
      <w:r w:rsidR="00CB6B82">
        <w:rPr>
          <w:rFonts w:ascii="Times New Roman" w:hAnsi="Times New Roman" w:cs="Times New Roman"/>
        </w:rPr>
        <w:t xml:space="preserve">3:30 p.m. to 11:30 p.m. shift. </w:t>
      </w:r>
      <w:r w:rsidR="005B5B1B">
        <w:rPr>
          <w:rFonts w:ascii="Times New Roman" w:hAnsi="Times New Roman" w:cs="Times New Roman"/>
        </w:rPr>
        <w:t xml:space="preserve">The hospital is reluctant to initiate the approach of 12-hour shifts, even though other facilities have started doing so. </w:t>
      </w:r>
      <w:r w:rsidR="00BF2DC5">
        <w:rPr>
          <w:rFonts w:ascii="Times New Roman" w:hAnsi="Times New Roman" w:cs="Times New Roman"/>
        </w:rPr>
        <w:t>There is currently a debate on the remedy to the problem</w:t>
      </w:r>
      <w:r w:rsidR="00776938">
        <w:rPr>
          <w:rFonts w:ascii="Times New Roman" w:hAnsi="Times New Roman" w:cs="Times New Roman"/>
        </w:rPr>
        <w:t>,</w:t>
      </w:r>
      <w:r w:rsidR="00BF2DC5">
        <w:rPr>
          <w:rFonts w:ascii="Times New Roman" w:hAnsi="Times New Roman" w:cs="Times New Roman"/>
        </w:rPr>
        <w:t xml:space="preserve"> including </w:t>
      </w:r>
      <w:r w:rsidR="002C1CE9">
        <w:rPr>
          <w:rFonts w:ascii="Times New Roman" w:hAnsi="Times New Roman" w:cs="Times New Roman"/>
        </w:rPr>
        <w:t>four</w:t>
      </w:r>
      <w:r w:rsidR="00BF2DC5">
        <w:rPr>
          <w:rFonts w:ascii="Times New Roman" w:hAnsi="Times New Roman" w:cs="Times New Roman"/>
        </w:rPr>
        <w:t xml:space="preserve"> solutions: </w:t>
      </w:r>
      <w:r w:rsidR="00776938">
        <w:rPr>
          <w:rFonts w:ascii="Times New Roman" w:hAnsi="Times New Roman" w:cs="Times New Roman"/>
        </w:rPr>
        <w:t xml:space="preserve">hiring additional permanent personnel, hiring short-term temporary personnel, </w:t>
      </w:r>
      <w:r w:rsidR="002C1CE9">
        <w:rPr>
          <w:rFonts w:ascii="Times New Roman" w:hAnsi="Times New Roman" w:cs="Times New Roman"/>
        </w:rPr>
        <w:t xml:space="preserve">pulling staff from other underutilized units, or paying overtime and bonuses to current employees. This paper will address the global background of the problem, business and operational impacts, </w:t>
      </w:r>
      <w:r w:rsidR="002A660D">
        <w:rPr>
          <w:rFonts w:ascii="Times New Roman" w:hAnsi="Times New Roman" w:cs="Times New Roman"/>
        </w:rPr>
        <w:t>potential solutions with a cost/benefit analysis, a recommendation</w:t>
      </w:r>
      <w:r w:rsidR="006B13A1">
        <w:rPr>
          <w:rFonts w:ascii="Times New Roman" w:hAnsi="Times New Roman" w:cs="Times New Roman"/>
        </w:rPr>
        <w:t xml:space="preserve">, and the implementation strategy and review and approval process for that recommendation. </w:t>
      </w:r>
    </w:p>
    <w:p w14:paraId="77CEF2D2" w14:textId="436BFDBE" w:rsidR="004B5354" w:rsidRDefault="00421870" w:rsidP="0042187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21870">
        <w:rPr>
          <w:rFonts w:ascii="Times New Roman" w:hAnsi="Times New Roman" w:cs="Times New Roman"/>
          <w:b/>
          <w:bCs/>
        </w:rPr>
        <w:t>Global Background</w:t>
      </w:r>
    </w:p>
    <w:p w14:paraId="13D08802" w14:textId="721BC99F" w:rsidR="00FD1049" w:rsidRDefault="00E515FF" w:rsidP="006C32F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“Nurses are the backbone of health systems, yet shortages persist despite decades of warnings” (Ahmed, 2025). </w:t>
      </w:r>
      <w:r w:rsidR="008A0774">
        <w:rPr>
          <w:rFonts w:ascii="Times New Roman" w:hAnsi="Times New Roman" w:cs="Times New Roman"/>
        </w:rPr>
        <w:t xml:space="preserve">The nursing shortage is </w:t>
      </w:r>
      <w:r w:rsidR="00141E93">
        <w:rPr>
          <w:rFonts w:ascii="Times New Roman" w:hAnsi="Times New Roman" w:cs="Times New Roman"/>
        </w:rPr>
        <w:t>a global</w:t>
      </w:r>
      <w:r w:rsidR="008A0774">
        <w:rPr>
          <w:rFonts w:ascii="Times New Roman" w:hAnsi="Times New Roman" w:cs="Times New Roman"/>
        </w:rPr>
        <w:t xml:space="preserve"> issue that affects patient care and safety. </w:t>
      </w:r>
      <w:r w:rsidR="008E04D0">
        <w:rPr>
          <w:rFonts w:ascii="Times New Roman" w:hAnsi="Times New Roman" w:cs="Times New Roman"/>
        </w:rPr>
        <w:t xml:space="preserve">According to the </w:t>
      </w:r>
      <w:r w:rsidR="00B176E3" w:rsidRPr="00255983">
        <w:rPr>
          <w:rFonts w:ascii="Times New Roman" w:hAnsi="Times New Roman" w:cs="Times New Roman"/>
        </w:rPr>
        <w:t>World Health Organization (2025), there will be an estimated shortage of 4.5 million nurses by the year 2030.</w:t>
      </w:r>
      <w:r w:rsidR="00B176E3">
        <w:rPr>
          <w:rFonts w:ascii="Times New Roman" w:hAnsi="Times New Roman" w:cs="Times New Roman"/>
        </w:rPr>
        <w:t xml:space="preserve"> </w:t>
      </w:r>
      <w:r w:rsidR="00C53343">
        <w:rPr>
          <w:rFonts w:ascii="Times New Roman" w:hAnsi="Times New Roman" w:cs="Times New Roman"/>
        </w:rPr>
        <w:t xml:space="preserve">Ahmed (2025) says </w:t>
      </w:r>
      <w:r w:rsidR="00821C47">
        <w:rPr>
          <w:rFonts w:ascii="Times New Roman" w:hAnsi="Times New Roman" w:cs="Times New Roman"/>
        </w:rPr>
        <w:t>it is a recognized</w:t>
      </w:r>
      <w:r w:rsidR="007B7EBB">
        <w:rPr>
          <w:rFonts w:ascii="Times New Roman" w:hAnsi="Times New Roman" w:cs="Times New Roman"/>
        </w:rPr>
        <w:t>,</w:t>
      </w:r>
      <w:r w:rsidR="00821C47">
        <w:rPr>
          <w:rFonts w:ascii="Times New Roman" w:hAnsi="Times New Roman" w:cs="Times New Roman"/>
        </w:rPr>
        <w:t xml:space="preserve"> yet unresolved</w:t>
      </w:r>
      <w:r w:rsidR="007B7EBB">
        <w:rPr>
          <w:rFonts w:ascii="Times New Roman" w:hAnsi="Times New Roman" w:cs="Times New Roman"/>
        </w:rPr>
        <w:t>,</w:t>
      </w:r>
      <w:r w:rsidR="00C53343">
        <w:rPr>
          <w:rFonts w:ascii="Times New Roman" w:hAnsi="Times New Roman" w:cs="Times New Roman"/>
        </w:rPr>
        <w:t xml:space="preserve"> crisis that weakens health systems, patient safety, and universal coverage goals. </w:t>
      </w:r>
      <w:r w:rsidR="00A66447">
        <w:rPr>
          <w:rFonts w:ascii="Times New Roman" w:hAnsi="Times New Roman" w:cs="Times New Roman"/>
        </w:rPr>
        <w:t xml:space="preserve">He also stated that after the COVID-19 pandemic, </w:t>
      </w:r>
      <w:r>
        <w:rPr>
          <w:rFonts w:ascii="Times New Roman" w:hAnsi="Times New Roman" w:cs="Times New Roman"/>
        </w:rPr>
        <w:t xml:space="preserve">almost two-thirds of national nursing associations reported increased workforce pressures. These statistics portray the need for a sustainable solution to the nursing shortage at hand. </w:t>
      </w:r>
    </w:p>
    <w:p w14:paraId="3042E20F" w14:textId="60CF6389" w:rsidR="006A6FF3" w:rsidRPr="00FA770E" w:rsidRDefault="00E41CF2" w:rsidP="006C32F4">
      <w:pPr>
        <w:spacing w:line="480" w:lineRule="auto"/>
        <w:ind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Nurses are required to work shifts outside normal working hours, which can disrupt their circadian rhythm</w:t>
      </w:r>
      <w:r w:rsidR="00FA770E">
        <w:rPr>
          <w:rFonts w:ascii="Times New Roman" w:hAnsi="Times New Roman" w:cs="Times New Roman"/>
        </w:rPr>
        <w:t xml:space="preserve"> (</w:t>
      </w:r>
      <w:r w:rsidR="00FA770E" w:rsidRPr="00255983">
        <w:rPr>
          <w:rFonts w:ascii="Times New Roman" w:hAnsi="Times New Roman" w:cs="Times New Roman"/>
        </w:rPr>
        <w:t>Moosavi et al.</w:t>
      </w:r>
      <w:r w:rsidR="00FA770E">
        <w:rPr>
          <w:rFonts w:ascii="Times New Roman" w:hAnsi="Times New Roman" w:cs="Times New Roman"/>
        </w:rPr>
        <w:t xml:space="preserve">, </w:t>
      </w:r>
      <w:r w:rsidR="00FA770E" w:rsidRPr="00255983">
        <w:rPr>
          <w:rFonts w:ascii="Times New Roman" w:hAnsi="Times New Roman" w:cs="Times New Roman"/>
        </w:rPr>
        <w:t>2025</w:t>
      </w:r>
      <w:r w:rsidR="00FA770E">
        <w:rPr>
          <w:rFonts w:ascii="Times New Roman" w:hAnsi="Times New Roman" w:cs="Times New Roman"/>
        </w:rPr>
        <w:t xml:space="preserve">). </w:t>
      </w:r>
      <w:r w:rsidR="00AF39C3">
        <w:rPr>
          <w:rFonts w:ascii="Times New Roman" w:hAnsi="Times New Roman" w:cs="Times New Roman"/>
        </w:rPr>
        <w:t xml:space="preserve">This disruption </w:t>
      </w:r>
      <w:r w:rsidR="00D40748">
        <w:rPr>
          <w:rFonts w:ascii="Times New Roman" w:hAnsi="Times New Roman" w:cs="Times New Roman"/>
        </w:rPr>
        <w:t xml:space="preserve">can </w:t>
      </w:r>
      <w:r w:rsidR="00AF39C3">
        <w:rPr>
          <w:rFonts w:ascii="Times New Roman" w:hAnsi="Times New Roman" w:cs="Times New Roman"/>
        </w:rPr>
        <w:t xml:space="preserve">cause decreased melatonin levels, sleep disturbances, </w:t>
      </w:r>
      <w:r w:rsidR="00682163">
        <w:rPr>
          <w:rFonts w:ascii="Times New Roman" w:hAnsi="Times New Roman" w:cs="Times New Roman"/>
        </w:rPr>
        <w:t xml:space="preserve">neurological issues, impaired immune function, and other systemic problems. </w:t>
      </w:r>
      <w:r w:rsidR="000B108C">
        <w:rPr>
          <w:rFonts w:ascii="Times New Roman" w:hAnsi="Times New Roman" w:cs="Times New Roman"/>
        </w:rPr>
        <w:lastRenderedPageBreak/>
        <w:t>In the long term</w:t>
      </w:r>
      <w:r w:rsidR="00D40748">
        <w:rPr>
          <w:rFonts w:ascii="Times New Roman" w:hAnsi="Times New Roman" w:cs="Times New Roman"/>
        </w:rPr>
        <w:t xml:space="preserve">, it may also affect the mental well-being of an individual. </w:t>
      </w:r>
      <w:r w:rsidR="00BE3F27">
        <w:rPr>
          <w:rFonts w:ascii="Times New Roman" w:hAnsi="Times New Roman" w:cs="Times New Roman"/>
        </w:rPr>
        <w:t xml:space="preserve">Moosavi et al. (2025) </w:t>
      </w:r>
      <w:r w:rsidR="004F1AB0">
        <w:rPr>
          <w:rFonts w:ascii="Times New Roman" w:hAnsi="Times New Roman" w:cs="Times New Roman"/>
        </w:rPr>
        <w:t xml:space="preserve">found </w:t>
      </w:r>
      <w:r w:rsidR="00BE3F27">
        <w:rPr>
          <w:rFonts w:ascii="Times New Roman" w:hAnsi="Times New Roman" w:cs="Times New Roman"/>
        </w:rPr>
        <w:t xml:space="preserve">that nurses who worked the afternoon shifts </w:t>
      </w:r>
      <w:r w:rsidR="008C2E13">
        <w:rPr>
          <w:rFonts w:ascii="Times New Roman" w:hAnsi="Times New Roman" w:cs="Times New Roman"/>
        </w:rPr>
        <w:t>showed</w:t>
      </w:r>
      <w:r w:rsidR="00BE3F27">
        <w:rPr>
          <w:rFonts w:ascii="Times New Roman" w:hAnsi="Times New Roman" w:cs="Times New Roman"/>
        </w:rPr>
        <w:t xml:space="preserve"> a decrease in cognitive functioning</w:t>
      </w:r>
      <w:r w:rsidR="008C2E13">
        <w:rPr>
          <w:rFonts w:ascii="Times New Roman" w:hAnsi="Times New Roman" w:cs="Times New Roman"/>
        </w:rPr>
        <w:t xml:space="preserve"> and </w:t>
      </w:r>
      <w:r w:rsidR="00BE3F27">
        <w:rPr>
          <w:rFonts w:ascii="Times New Roman" w:hAnsi="Times New Roman" w:cs="Times New Roman"/>
        </w:rPr>
        <w:t>were more likely to make medical errors.</w:t>
      </w:r>
      <w:r w:rsidR="003B7032">
        <w:rPr>
          <w:rFonts w:ascii="Times New Roman" w:hAnsi="Times New Roman" w:cs="Times New Roman"/>
        </w:rPr>
        <w:t xml:space="preserve"> They also state the fact that</w:t>
      </w:r>
      <w:r w:rsidR="00BE3F27">
        <w:rPr>
          <w:rFonts w:ascii="Times New Roman" w:hAnsi="Times New Roman" w:cs="Times New Roman"/>
        </w:rPr>
        <w:t xml:space="preserve"> </w:t>
      </w:r>
      <w:r w:rsidR="003B7032">
        <w:rPr>
          <w:rFonts w:ascii="Times New Roman" w:hAnsi="Times New Roman" w:cs="Times New Roman"/>
        </w:rPr>
        <w:t xml:space="preserve">medical errors have a high incidence rate, </w:t>
      </w:r>
      <w:r w:rsidR="004F1AB0">
        <w:rPr>
          <w:rFonts w:ascii="Times New Roman" w:hAnsi="Times New Roman" w:cs="Times New Roman"/>
        </w:rPr>
        <w:t xml:space="preserve">with one out of every ten patients experiencing a medical error, and 7% of those errors being fatal. </w:t>
      </w:r>
    </w:p>
    <w:p w14:paraId="06D5ABA2" w14:textId="7EE2C829" w:rsidR="00421870" w:rsidRDefault="00421870" w:rsidP="0042187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21870">
        <w:rPr>
          <w:rFonts w:ascii="Times New Roman" w:hAnsi="Times New Roman" w:cs="Times New Roman"/>
          <w:b/>
          <w:bCs/>
        </w:rPr>
        <w:t>Business and Operational Impacts</w:t>
      </w:r>
    </w:p>
    <w:p w14:paraId="17630737" w14:textId="26092744" w:rsidR="003B60AA" w:rsidRDefault="00DA3991" w:rsidP="003B60A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84506">
        <w:rPr>
          <w:rFonts w:ascii="Times New Roman" w:hAnsi="Times New Roman" w:cs="Times New Roman"/>
        </w:rPr>
        <w:t>Nursing shortages affect both the financial and day-to-day op</w:t>
      </w:r>
      <w:r w:rsidR="00684405">
        <w:rPr>
          <w:rFonts w:ascii="Times New Roman" w:hAnsi="Times New Roman" w:cs="Times New Roman"/>
        </w:rPr>
        <w:t>erations of hospitals.</w:t>
      </w:r>
      <w:r w:rsidR="00584506">
        <w:rPr>
          <w:rFonts w:ascii="Times New Roman" w:hAnsi="Times New Roman" w:cs="Times New Roman"/>
        </w:rPr>
        <w:t xml:space="preserve"> </w:t>
      </w:r>
      <w:r w:rsidR="00D72ACF">
        <w:rPr>
          <w:rFonts w:ascii="Times New Roman" w:hAnsi="Times New Roman" w:cs="Times New Roman"/>
        </w:rPr>
        <w:t>Hospitals have</w:t>
      </w:r>
      <w:r w:rsidR="00684405">
        <w:rPr>
          <w:rFonts w:ascii="Times New Roman" w:hAnsi="Times New Roman" w:cs="Times New Roman"/>
        </w:rPr>
        <w:t xml:space="preserve"> tried to </w:t>
      </w:r>
      <w:r w:rsidR="006827DB">
        <w:rPr>
          <w:rFonts w:ascii="Times New Roman" w:hAnsi="Times New Roman" w:cs="Times New Roman"/>
        </w:rPr>
        <w:t xml:space="preserve">reduce staffing </w:t>
      </w:r>
      <w:r w:rsidR="00684405">
        <w:rPr>
          <w:rFonts w:ascii="Times New Roman" w:hAnsi="Times New Roman" w:cs="Times New Roman"/>
        </w:rPr>
        <w:t xml:space="preserve">to </w:t>
      </w:r>
      <w:r w:rsidR="00C2570C">
        <w:rPr>
          <w:rFonts w:ascii="Times New Roman" w:hAnsi="Times New Roman" w:cs="Times New Roman"/>
        </w:rPr>
        <w:t>avoid deeper financial instability</w:t>
      </w:r>
      <w:r w:rsidR="003F147D">
        <w:rPr>
          <w:rFonts w:ascii="Times New Roman" w:hAnsi="Times New Roman" w:cs="Times New Roman"/>
        </w:rPr>
        <w:t>. Ironically, this method is not proving to work</w:t>
      </w:r>
      <w:r w:rsidR="00E93F8F">
        <w:rPr>
          <w:rFonts w:ascii="Times New Roman" w:hAnsi="Times New Roman" w:cs="Times New Roman"/>
        </w:rPr>
        <w:t xml:space="preserve">; </w:t>
      </w:r>
      <w:r w:rsidR="00505FAF">
        <w:rPr>
          <w:rFonts w:ascii="Times New Roman" w:hAnsi="Times New Roman" w:cs="Times New Roman"/>
        </w:rPr>
        <w:t>instead,</w:t>
      </w:r>
      <w:r w:rsidR="00280677">
        <w:rPr>
          <w:rFonts w:ascii="Times New Roman" w:hAnsi="Times New Roman" w:cs="Times New Roman"/>
        </w:rPr>
        <w:t xml:space="preserve"> it is found that </w:t>
      </w:r>
      <w:r w:rsidR="00505FAF">
        <w:rPr>
          <w:rFonts w:ascii="Times New Roman" w:hAnsi="Times New Roman" w:cs="Times New Roman"/>
        </w:rPr>
        <w:t>adequate</w:t>
      </w:r>
      <w:r w:rsidR="00280677">
        <w:rPr>
          <w:rFonts w:ascii="Times New Roman" w:hAnsi="Times New Roman" w:cs="Times New Roman"/>
        </w:rPr>
        <w:t xml:space="preserve"> nursing staffing </w:t>
      </w:r>
      <w:proofErr w:type="gramStart"/>
      <w:r w:rsidR="00280677">
        <w:rPr>
          <w:rFonts w:ascii="Times New Roman" w:hAnsi="Times New Roman" w:cs="Times New Roman"/>
        </w:rPr>
        <w:t xml:space="preserve">actually </w:t>
      </w:r>
      <w:r w:rsidR="00AF7CFF">
        <w:rPr>
          <w:rFonts w:ascii="Times New Roman" w:hAnsi="Times New Roman" w:cs="Times New Roman"/>
        </w:rPr>
        <w:t>lead</w:t>
      </w:r>
      <w:r w:rsidR="00E93F8F">
        <w:rPr>
          <w:rFonts w:ascii="Times New Roman" w:hAnsi="Times New Roman" w:cs="Times New Roman"/>
        </w:rPr>
        <w:t>s</w:t>
      </w:r>
      <w:proofErr w:type="gramEnd"/>
      <w:r w:rsidR="00AF7CFF">
        <w:rPr>
          <w:rFonts w:ascii="Times New Roman" w:hAnsi="Times New Roman" w:cs="Times New Roman"/>
        </w:rPr>
        <w:t xml:space="preserve"> to better </w:t>
      </w:r>
      <w:r w:rsidR="00505FAF">
        <w:rPr>
          <w:rFonts w:ascii="Times New Roman" w:hAnsi="Times New Roman" w:cs="Times New Roman"/>
        </w:rPr>
        <w:t xml:space="preserve">outcomes </w:t>
      </w:r>
      <w:r w:rsidR="003B60AA" w:rsidRPr="003B60AA">
        <w:rPr>
          <w:rFonts w:ascii="Times New Roman" w:hAnsi="Times New Roman" w:cs="Times New Roman"/>
        </w:rPr>
        <w:t>(Everhart et al., 2013)</w:t>
      </w:r>
      <w:r w:rsidR="003B60AA">
        <w:rPr>
          <w:rFonts w:ascii="Times New Roman" w:hAnsi="Times New Roman" w:cs="Times New Roman"/>
        </w:rPr>
        <w:t>.</w:t>
      </w:r>
      <w:r w:rsidR="00EC1F28">
        <w:rPr>
          <w:rFonts w:ascii="Times New Roman" w:hAnsi="Times New Roman" w:cs="Times New Roman"/>
        </w:rPr>
        <w:t xml:space="preserve"> Nursing shortages are </w:t>
      </w:r>
      <w:r w:rsidR="002A1691">
        <w:rPr>
          <w:rFonts w:ascii="Times New Roman" w:hAnsi="Times New Roman" w:cs="Times New Roman"/>
        </w:rPr>
        <w:t xml:space="preserve">linked to higher 30-day mortality and failure-to-rescue rates, </w:t>
      </w:r>
      <w:r w:rsidR="0064094E">
        <w:rPr>
          <w:rFonts w:ascii="Times New Roman" w:hAnsi="Times New Roman" w:cs="Times New Roman"/>
        </w:rPr>
        <w:t xml:space="preserve">falls, pressure ulcers, </w:t>
      </w:r>
      <w:r w:rsidR="005A2410">
        <w:rPr>
          <w:rFonts w:ascii="Times New Roman" w:hAnsi="Times New Roman" w:cs="Times New Roman"/>
        </w:rPr>
        <w:t xml:space="preserve">infections, and adverse patient outcomes. These complications </w:t>
      </w:r>
      <w:r w:rsidR="00E24D5C">
        <w:rPr>
          <w:rFonts w:ascii="Times New Roman" w:hAnsi="Times New Roman" w:cs="Times New Roman"/>
        </w:rPr>
        <w:t>place additional</w:t>
      </w:r>
      <w:r w:rsidR="005A2410">
        <w:rPr>
          <w:rFonts w:ascii="Times New Roman" w:hAnsi="Times New Roman" w:cs="Times New Roman"/>
        </w:rPr>
        <w:t xml:space="preserve"> financial burdens on hospitals. On the other hand, adequate staffing </w:t>
      </w:r>
      <w:r w:rsidR="00237CA5">
        <w:rPr>
          <w:rFonts w:ascii="Times New Roman" w:hAnsi="Times New Roman" w:cs="Times New Roman"/>
        </w:rPr>
        <w:t xml:space="preserve">is associated with improved </w:t>
      </w:r>
      <w:r w:rsidR="00E24D5C">
        <w:rPr>
          <w:rFonts w:ascii="Times New Roman" w:hAnsi="Times New Roman" w:cs="Times New Roman"/>
        </w:rPr>
        <w:t xml:space="preserve">patient outcomes and cost savings. </w:t>
      </w:r>
    </w:p>
    <w:p w14:paraId="603BC197" w14:textId="2F968526" w:rsidR="00DA3991" w:rsidRPr="00DA3991" w:rsidRDefault="00E24D5C" w:rsidP="00DA399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304F6">
        <w:rPr>
          <w:rFonts w:ascii="Times New Roman" w:hAnsi="Times New Roman" w:cs="Times New Roman"/>
        </w:rPr>
        <w:t xml:space="preserve">Nurses experience high levels of stress due to </w:t>
      </w:r>
      <w:r w:rsidR="00803F8C">
        <w:rPr>
          <w:rFonts w:ascii="Times New Roman" w:hAnsi="Times New Roman" w:cs="Times New Roman"/>
        </w:rPr>
        <w:t xml:space="preserve">staffing shortages, long shifts, and death experiences. </w:t>
      </w:r>
      <w:r w:rsidR="00B7013C">
        <w:rPr>
          <w:rFonts w:ascii="Times New Roman" w:hAnsi="Times New Roman" w:cs="Times New Roman"/>
        </w:rPr>
        <w:t xml:space="preserve">These stress levels, along with the disturbed circadian rhythm, </w:t>
      </w:r>
      <w:r w:rsidR="007C4BCA">
        <w:rPr>
          <w:rFonts w:ascii="Times New Roman" w:hAnsi="Times New Roman" w:cs="Times New Roman"/>
        </w:rPr>
        <w:t>affect</w:t>
      </w:r>
      <w:r w:rsidR="005A437A">
        <w:rPr>
          <w:rFonts w:ascii="Times New Roman" w:hAnsi="Times New Roman" w:cs="Times New Roman"/>
        </w:rPr>
        <w:t xml:space="preserve"> nurses’ ability to think clearly</w:t>
      </w:r>
      <w:r w:rsidR="007C4BCA">
        <w:rPr>
          <w:rFonts w:ascii="Times New Roman" w:hAnsi="Times New Roman" w:cs="Times New Roman"/>
        </w:rPr>
        <w:t xml:space="preserve"> and </w:t>
      </w:r>
      <w:r w:rsidR="005A437A">
        <w:rPr>
          <w:rFonts w:ascii="Times New Roman" w:hAnsi="Times New Roman" w:cs="Times New Roman"/>
        </w:rPr>
        <w:t xml:space="preserve">collaborate with their </w:t>
      </w:r>
      <w:r w:rsidR="007C4BCA">
        <w:rPr>
          <w:rFonts w:ascii="Times New Roman" w:hAnsi="Times New Roman" w:cs="Times New Roman"/>
        </w:rPr>
        <w:t xml:space="preserve">colleagues, leading to an increased risk for errors </w:t>
      </w:r>
      <w:r w:rsidR="00803833" w:rsidRPr="00255983">
        <w:rPr>
          <w:rFonts w:ascii="Times New Roman" w:hAnsi="Times New Roman" w:cs="Times New Roman"/>
        </w:rPr>
        <w:t>(Moosavi et al., 2025)</w:t>
      </w:r>
      <w:r w:rsidR="007C4BCA">
        <w:rPr>
          <w:rFonts w:ascii="Times New Roman" w:hAnsi="Times New Roman" w:cs="Times New Roman"/>
        </w:rPr>
        <w:t xml:space="preserve">. </w:t>
      </w:r>
      <w:r w:rsidR="006511DF">
        <w:rPr>
          <w:rFonts w:ascii="Times New Roman" w:hAnsi="Times New Roman" w:cs="Times New Roman"/>
        </w:rPr>
        <w:t xml:space="preserve">Amini </w:t>
      </w:r>
      <w:proofErr w:type="spellStart"/>
      <w:r w:rsidR="006511DF">
        <w:rPr>
          <w:rFonts w:ascii="Times New Roman" w:hAnsi="Times New Roman" w:cs="Times New Roman"/>
        </w:rPr>
        <w:t>Rarani</w:t>
      </w:r>
      <w:proofErr w:type="spellEnd"/>
      <w:r w:rsidR="006511DF">
        <w:rPr>
          <w:rFonts w:ascii="Times New Roman" w:hAnsi="Times New Roman" w:cs="Times New Roman"/>
        </w:rPr>
        <w:t xml:space="preserve"> (2025) s</w:t>
      </w:r>
      <w:r w:rsidR="0044596B">
        <w:rPr>
          <w:rFonts w:ascii="Times New Roman" w:hAnsi="Times New Roman" w:cs="Times New Roman"/>
        </w:rPr>
        <w:t>tate</w:t>
      </w:r>
      <w:r w:rsidR="006511DF">
        <w:rPr>
          <w:rFonts w:ascii="Times New Roman" w:hAnsi="Times New Roman" w:cs="Times New Roman"/>
        </w:rPr>
        <w:t xml:space="preserve">s that nurses who are constantly working overtime to cover staff shortages are likely to </w:t>
      </w:r>
      <w:r w:rsidR="005379B0">
        <w:rPr>
          <w:rFonts w:ascii="Times New Roman" w:hAnsi="Times New Roman" w:cs="Times New Roman"/>
        </w:rPr>
        <w:t xml:space="preserve">experience </w:t>
      </w:r>
      <w:proofErr w:type="gramStart"/>
      <w:r w:rsidR="00AC7C89">
        <w:rPr>
          <w:rFonts w:ascii="Times New Roman" w:hAnsi="Times New Roman" w:cs="Times New Roman"/>
        </w:rPr>
        <w:t>burnout</w:t>
      </w:r>
      <w:proofErr w:type="gramEnd"/>
      <w:r w:rsidR="00AC7C89">
        <w:rPr>
          <w:rFonts w:ascii="Times New Roman" w:hAnsi="Times New Roman" w:cs="Times New Roman"/>
        </w:rPr>
        <w:t xml:space="preserve">. </w:t>
      </w:r>
      <w:r w:rsidR="00F238E0">
        <w:rPr>
          <w:rFonts w:ascii="Times New Roman" w:hAnsi="Times New Roman" w:cs="Times New Roman"/>
        </w:rPr>
        <w:t xml:space="preserve">Interestingly, it is found that </w:t>
      </w:r>
      <w:r w:rsidR="00910855">
        <w:rPr>
          <w:rFonts w:ascii="Times New Roman" w:hAnsi="Times New Roman" w:cs="Times New Roman"/>
        </w:rPr>
        <w:t>“</w:t>
      </w:r>
      <w:r w:rsidR="00F238E0">
        <w:rPr>
          <w:rFonts w:ascii="Times New Roman" w:hAnsi="Times New Roman" w:cs="Times New Roman"/>
        </w:rPr>
        <w:t xml:space="preserve">when bedside nurses, rather than managers, </w:t>
      </w:r>
      <w:r w:rsidR="00910855" w:rsidRPr="00910855">
        <w:rPr>
          <w:rFonts w:ascii="Times New Roman" w:hAnsi="Times New Roman" w:cs="Times New Roman"/>
        </w:rPr>
        <w:t>decide acceptable nurse-to-patient ratios, job satisfaction increases, turnover rates decrease, and intention to leave their chosen profession declines</w:t>
      </w:r>
      <w:r w:rsidR="00910855">
        <w:rPr>
          <w:rFonts w:ascii="Times New Roman" w:hAnsi="Times New Roman" w:cs="Times New Roman"/>
        </w:rPr>
        <w:t xml:space="preserve">” </w:t>
      </w:r>
      <w:r w:rsidR="007053FB" w:rsidRPr="007053FB">
        <w:rPr>
          <w:rFonts w:ascii="Times New Roman" w:hAnsi="Times New Roman" w:cs="Times New Roman"/>
        </w:rPr>
        <w:t>(Haddad et al., 2023)</w:t>
      </w:r>
      <w:r w:rsidR="007053FB">
        <w:rPr>
          <w:rFonts w:ascii="Times New Roman" w:hAnsi="Times New Roman" w:cs="Times New Roman"/>
        </w:rPr>
        <w:t xml:space="preserve">. </w:t>
      </w:r>
      <w:r w:rsidR="00B76721">
        <w:rPr>
          <w:rFonts w:ascii="Times New Roman" w:hAnsi="Times New Roman" w:cs="Times New Roman"/>
        </w:rPr>
        <w:t>Patients</w:t>
      </w:r>
      <w:r w:rsidR="0074794C">
        <w:rPr>
          <w:rFonts w:ascii="Times New Roman" w:hAnsi="Times New Roman" w:cs="Times New Roman"/>
        </w:rPr>
        <w:t xml:space="preserve"> suffer </w:t>
      </w:r>
      <w:proofErr w:type="gramStart"/>
      <w:r w:rsidR="0074794C">
        <w:rPr>
          <w:rFonts w:ascii="Times New Roman" w:hAnsi="Times New Roman" w:cs="Times New Roman"/>
        </w:rPr>
        <w:t>all the more</w:t>
      </w:r>
      <w:proofErr w:type="gramEnd"/>
      <w:r w:rsidR="0074794C">
        <w:rPr>
          <w:rFonts w:ascii="Times New Roman" w:hAnsi="Times New Roman" w:cs="Times New Roman"/>
        </w:rPr>
        <w:t xml:space="preserve"> from</w:t>
      </w:r>
      <w:r w:rsidR="00DA4EAC">
        <w:rPr>
          <w:rFonts w:ascii="Times New Roman" w:hAnsi="Times New Roman" w:cs="Times New Roman"/>
        </w:rPr>
        <w:t xml:space="preserve"> complications and</w:t>
      </w:r>
      <w:r w:rsidR="0074794C">
        <w:rPr>
          <w:rFonts w:ascii="Times New Roman" w:hAnsi="Times New Roman" w:cs="Times New Roman"/>
        </w:rPr>
        <w:t xml:space="preserve"> the lack of quality care when there are not enough nurses to reach around. </w:t>
      </w:r>
    </w:p>
    <w:p w14:paraId="0B826921" w14:textId="4A458DE6" w:rsidR="00421870" w:rsidRDefault="00421870" w:rsidP="0042187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21870">
        <w:rPr>
          <w:rFonts w:ascii="Times New Roman" w:hAnsi="Times New Roman" w:cs="Times New Roman"/>
          <w:b/>
          <w:bCs/>
        </w:rPr>
        <w:lastRenderedPageBreak/>
        <w:t>Options and Cost/Benefit Analysis</w:t>
      </w:r>
    </w:p>
    <w:p w14:paraId="41963526" w14:textId="0494672C" w:rsidR="009B600A" w:rsidRDefault="000050AE" w:rsidP="009B600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0050AE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options under debate include hiring additional permanent or short-term staff, pulling staff from other facilities, or paying bonuses and overtime to current staff. </w:t>
      </w:r>
      <w:r w:rsidR="009E431A">
        <w:rPr>
          <w:rFonts w:ascii="Times New Roman" w:hAnsi="Times New Roman" w:cs="Times New Roman"/>
        </w:rPr>
        <w:t xml:space="preserve">The options this paper will further discuss are hiring permanent or </w:t>
      </w:r>
      <w:r w:rsidR="0089317C">
        <w:rPr>
          <w:rFonts w:ascii="Times New Roman" w:hAnsi="Times New Roman" w:cs="Times New Roman"/>
        </w:rPr>
        <w:t xml:space="preserve">temporary </w:t>
      </w:r>
      <w:r w:rsidR="009E431A">
        <w:rPr>
          <w:rFonts w:ascii="Times New Roman" w:hAnsi="Times New Roman" w:cs="Times New Roman"/>
        </w:rPr>
        <w:t xml:space="preserve">staff. </w:t>
      </w:r>
    </w:p>
    <w:p w14:paraId="29E6E422" w14:textId="547F43C1" w:rsidR="00572686" w:rsidRDefault="00572686" w:rsidP="009B600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C1E41">
        <w:rPr>
          <w:rFonts w:ascii="Times New Roman" w:hAnsi="Times New Roman" w:cs="Times New Roman"/>
        </w:rPr>
        <w:t>T</w:t>
      </w:r>
      <w:r w:rsidR="00C662FB">
        <w:rPr>
          <w:rFonts w:ascii="Times New Roman" w:hAnsi="Times New Roman" w:cs="Times New Roman"/>
        </w:rPr>
        <w:t xml:space="preserve">emporary staff </w:t>
      </w:r>
      <w:r w:rsidR="003952B7">
        <w:rPr>
          <w:rFonts w:ascii="Times New Roman" w:hAnsi="Times New Roman" w:cs="Times New Roman"/>
        </w:rPr>
        <w:t>are</w:t>
      </w:r>
      <w:r w:rsidR="00C662FB">
        <w:rPr>
          <w:rFonts w:ascii="Times New Roman" w:hAnsi="Times New Roman" w:cs="Times New Roman"/>
        </w:rPr>
        <w:t xml:space="preserve"> a benefit in times of </w:t>
      </w:r>
      <w:r w:rsidR="001B02C8">
        <w:rPr>
          <w:rFonts w:ascii="Times New Roman" w:hAnsi="Times New Roman" w:cs="Times New Roman"/>
        </w:rPr>
        <w:t>nursing</w:t>
      </w:r>
      <w:r w:rsidR="00C662FB">
        <w:rPr>
          <w:rFonts w:ascii="Times New Roman" w:hAnsi="Times New Roman" w:cs="Times New Roman"/>
        </w:rPr>
        <w:t xml:space="preserve"> shortages and fluctuating demands. </w:t>
      </w:r>
      <w:r w:rsidR="001B02C8">
        <w:rPr>
          <w:rFonts w:ascii="Times New Roman" w:hAnsi="Times New Roman" w:cs="Times New Roman"/>
        </w:rPr>
        <w:t>Hospitals can save costs on hirin</w:t>
      </w:r>
      <w:r w:rsidR="008B1B9C">
        <w:rPr>
          <w:rFonts w:ascii="Times New Roman" w:hAnsi="Times New Roman" w:cs="Times New Roman"/>
        </w:rPr>
        <w:t>g</w:t>
      </w:r>
      <w:r w:rsidR="001B02C8">
        <w:rPr>
          <w:rFonts w:ascii="Times New Roman" w:hAnsi="Times New Roman" w:cs="Times New Roman"/>
        </w:rPr>
        <w:t xml:space="preserve"> time</w:t>
      </w:r>
      <w:r w:rsidR="008B1B9C">
        <w:rPr>
          <w:rFonts w:ascii="Times New Roman" w:hAnsi="Times New Roman" w:cs="Times New Roman"/>
        </w:rPr>
        <w:t xml:space="preserve"> and recruitment costs, and do not need to worry about </w:t>
      </w:r>
      <w:r w:rsidR="002C0D14">
        <w:rPr>
          <w:rFonts w:ascii="Times New Roman" w:hAnsi="Times New Roman" w:cs="Times New Roman"/>
        </w:rPr>
        <w:t>financial restraints</w:t>
      </w:r>
      <w:r w:rsidR="008B1B9C">
        <w:rPr>
          <w:rFonts w:ascii="Times New Roman" w:hAnsi="Times New Roman" w:cs="Times New Roman"/>
        </w:rPr>
        <w:t xml:space="preserve"> during a vacancy. </w:t>
      </w:r>
      <w:r w:rsidR="00C523AF">
        <w:rPr>
          <w:rFonts w:ascii="Times New Roman" w:hAnsi="Times New Roman" w:cs="Times New Roman"/>
        </w:rPr>
        <w:t xml:space="preserve">According to </w:t>
      </w:r>
      <w:r w:rsidR="00C523AF" w:rsidRPr="00327DE5">
        <w:rPr>
          <w:rFonts w:ascii="Times New Roman" w:hAnsi="Times New Roman" w:cs="Times New Roman"/>
        </w:rPr>
        <w:t>Seo and Spetz (2013)</w:t>
      </w:r>
      <w:r w:rsidR="00C523AF">
        <w:rPr>
          <w:rFonts w:ascii="Times New Roman" w:hAnsi="Times New Roman" w:cs="Times New Roman"/>
        </w:rPr>
        <w:t xml:space="preserve">, </w:t>
      </w:r>
      <w:r w:rsidR="00C523AF">
        <w:rPr>
          <w:rFonts w:ascii="Times New Roman" w:hAnsi="Times New Roman" w:cs="Times New Roman"/>
        </w:rPr>
        <w:t xml:space="preserve">during </w:t>
      </w:r>
      <w:r w:rsidR="000C54BC">
        <w:rPr>
          <w:rFonts w:ascii="Times New Roman" w:hAnsi="Times New Roman" w:cs="Times New Roman"/>
        </w:rPr>
        <w:t>a nursing shortage, a hospital paid permanent registered nurses $ 6,000</w:t>
      </w:r>
      <w:r w:rsidR="00C523AF">
        <w:rPr>
          <w:rFonts w:ascii="Times New Roman" w:hAnsi="Times New Roman" w:cs="Times New Roman"/>
        </w:rPr>
        <w:t xml:space="preserve"> in bonuses to work undesirable shifts. </w:t>
      </w:r>
      <w:r w:rsidR="000C54BC">
        <w:rPr>
          <w:rFonts w:ascii="Times New Roman" w:hAnsi="Times New Roman" w:cs="Times New Roman"/>
        </w:rPr>
        <w:t xml:space="preserve">Temporary nurses </w:t>
      </w:r>
      <w:r w:rsidR="006279D9">
        <w:rPr>
          <w:rFonts w:ascii="Times New Roman" w:hAnsi="Times New Roman" w:cs="Times New Roman"/>
        </w:rPr>
        <w:t xml:space="preserve">who only occasionally work these undesirable shifts </w:t>
      </w:r>
      <w:r w:rsidR="000C54BC">
        <w:rPr>
          <w:rFonts w:ascii="Times New Roman" w:hAnsi="Times New Roman" w:cs="Times New Roman"/>
        </w:rPr>
        <w:t>could have reduced the need for this high bonus cost</w:t>
      </w:r>
      <w:r w:rsidR="006279D9">
        <w:rPr>
          <w:rFonts w:ascii="Times New Roman" w:hAnsi="Times New Roman" w:cs="Times New Roman"/>
        </w:rPr>
        <w:t xml:space="preserve">. </w:t>
      </w:r>
      <w:r w:rsidR="00B60A05">
        <w:rPr>
          <w:rFonts w:ascii="Times New Roman" w:hAnsi="Times New Roman" w:cs="Times New Roman"/>
        </w:rPr>
        <w:t>Despite these advantages,</w:t>
      </w:r>
      <w:r w:rsidR="0096400E">
        <w:rPr>
          <w:rFonts w:ascii="Times New Roman" w:hAnsi="Times New Roman" w:cs="Times New Roman"/>
        </w:rPr>
        <w:t xml:space="preserve"> temporary staff </w:t>
      </w:r>
      <w:r w:rsidR="00BF63B8">
        <w:rPr>
          <w:rFonts w:ascii="Times New Roman" w:hAnsi="Times New Roman" w:cs="Times New Roman"/>
        </w:rPr>
        <w:t xml:space="preserve">are </w:t>
      </w:r>
      <w:proofErr w:type="gramStart"/>
      <w:r w:rsidR="00BF63B8">
        <w:rPr>
          <w:rFonts w:ascii="Times New Roman" w:hAnsi="Times New Roman" w:cs="Times New Roman"/>
        </w:rPr>
        <w:t>actually</w:t>
      </w:r>
      <w:r w:rsidR="0096400E">
        <w:rPr>
          <w:rFonts w:ascii="Times New Roman" w:hAnsi="Times New Roman" w:cs="Times New Roman"/>
        </w:rPr>
        <w:t xml:space="preserve"> found</w:t>
      </w:r>
      <w:proofErr w:type="gramEnd"/>
      <w:r w:rsidR="0096400E">
        <w:rPr>
          <w:rFonts w:ascii="Times New Roman" w:hAnsi="Times New Roman" w:cs="Times New Roman"/>
        </w:rPr>
        <w:t xml:space="preserve"> to decrease the overall cost savings long-term </w:t>
      </w:r>
      <w:r w:rsidR="00BF63B8" w:rsidRPr="00BF63B8">
        <w:rPr>
          <w:rFonts w:ascii="Times New Roman" w:hAnsi="Times New Roman" w:cs="Times New Roman"/>
        </w:rPr>
        <w:t>(Griffiths et al., 2021)</w:t>
      </w:r>
      <w:r w:rsidR="00BF63B8">
        <w:rPr>
          <w:rFonts w:ascii="Times New Roman" w:hAnsi="Times New Roman" w:cs="Times New Roman"/>
        </w:rPr>
        <w:t xml:space="preserve">. </w:t>
      </w:r>
      <w:r w:rsidR="008504E1">
        <w:rPr>
          <w:rFonts w:ascii="Times New Roman" w:hAnsi="Times New Roman" w:cs="Times New Roman"/>
        </w:rPr>
        <w:t xml:space="preserve">For example, in a study by </w:t>
      </w:r>
      <w:r w:rsidR="00E57A1B">
        <w:rPr>
          <w:rFonts w:ascii="Times New Roman" w:hAnsi="Times New Roman" w:cs="Times New Roman"/>
        </w:rPr>
        <w:t xml:space="preserve">Seo and Speltz (2013), they found that </w:t>
      </w:r>
      <w:r w:rsidR="007950A4">
        <w:rPr>
          <w:rFonts w:ascii="Times New Roman" w:hAnsi="Times New Roman" w:cs="Times New Roman"/>
        </w:rPr>
        <w:t xml:space="preserve">in California Hospitals, </w:t>
      </w:r>
      <w:r w:rsidR="00E57A1B">
        <w:rPr>
          <w:rFonts w:ascii="Times New Roman" w:hAnsi="Times New Roman" w:cs="Times New Roman"/>
        </w:rPr>
        <w:t xml:space="preserve">agency nurses earn an average of </w:t>
      </w:r>
      <w:r w:rsidR="007950A4">
        <w:rPr>
          <w:rFonts w:ascii="Times New Roman" w:hAnsi="Times New Roman" w:cs="Times New Roman"/>
        </w:rPr>
        <w:t xml:space="preserve">$36.92 </w:t>
      </w:r>
      <w:r w:rsidR="000B3083">
        <w:rPr>
          <w:rFonts w:ascii="Times New Roman" w:hAnsi="Times New Roman" w:cs="Times New Roman"/>
        </w:rPr>
        <w:t>per hour, whereas permanent nurses earn an average of $24.70 per hour</w:t>
      </w:r>
      <w:r w:rsidR="007950A4">
        <w:rPr>
          <w:rFonts w:ascii="Times New Roman" w:hAnsi="Times New Roman" w:cs="Times New Roman"/>
        </w:rPr>
        <w:t>.</w:t>
      </w:r>
      <w:r w:rsidR="003A0608">
        <w:rPr>
          <w:rFonts w:ascii="Times New Roman" w:hAnsi="Times New Roman" w:cs="Times New Roman"/>
        </w:rPr>
        <w:t xml:space="preserve"> They also find that</w:t>
      </w:r>
      <w:r w:rsidR="007950A4">
        <w:rPr>
          <w:rFonts w:ascii="Times New Roman" w:hAnsi="Times New Roman" w:cs="Times New Roman"/>
        </w:rPr>
        <w:t xml:space="preserve"> </w:t>
      </w:r>
      <w:r w:rsidR="003A0608">
        <w:rPr>
          <w:rFonts w:ascii="Times New Roman" w:hAnsi="Times New Roman" w:cs="Times New Roman"/>
        </w:rPr>
        <w:t>p</w:t>
      </w:r>
      <w:r w:rsidR="008E743B">
        <w:rPr>
          <w:rFonts w:ascii="Times New Roman" w:hAnsi="Times New Roman" w:cs="Times New Roman"/>
        </w:rPr>
        <w:t xml:space="preserve">atient safety </w:t>
      </w:r>
      <w:r w:rsidR="00D44735">
        <w:rPr>
          <w:rFonts w:ascii="Times New Roman" w:hAnsi="Times New Roman" w:cs="Times New Roman"/>
        </w:rPr>
        <w:t xml:space="preserve">is </w:t>
      </w:r>
      <w:r w:rsidR="004E7C9C">
        <w:rPr>
          <w:rFonts w:ascii="Times New Roman" w:hAnsi="Times New Roman" w:cs="Times New Roman"/>
        </w:rPr>
        <w:t xml:space="preserve">at risk with temporary nurses, as there is a positive correlation between the number of </w:t>
      </w:r>
      <w:r w:rsidR="00D44735">
        <w:rPr>
          <w:rFonts w:ascii="Times New Roman" w:hAnsi="Times New Roman" w:cs="Times New Roman"/>
        </w:rPr>
        <w:t xml:space="preserve">days temporary staff work and </w:t>
      </w:r>
      <w:r w:rsidR="003A0608">
        <w:rPr>
          <w:rFonts w:ascii="Times New Roman" w:hAnsi="Times New Roman" w:cs="Times New Roman"/>
        </w:rPr>
        <w:t>medication errors. In addition to these cost</w:t>
      </w:r>
      <w:r w:rsidR="00643126">
        <w:rPr>
          <w:rFonts w:ascii="Times New Roman" w:hAnsi="Times New Roman" w:cs="Times New Roman"/>
        </w:rPr>
        <w:t xml:space="preserve">s, permanent staff often feel an increased workload and responsibility </w:t>
      </w:r>
      <w:r w:rsidR="004E7C9C">
        <w:rPr>
          <w:rFonts w:ascii="Times New Roman" w:hAnsi="Times New Roman" w:cs="Times New Roman"/>
        </w:rPr>
        <w:t>when working with temporary staff</w:t>
      </w:r>
      <w:r w:rsidR="008B2D18">
        <w:rPr>
          <w:rFonts w:ascii="Times New Roman" w:hAnsi="Times New Roman" w:cs="Times New Roman"/>
        </w:rPr>
        <w:t>, as</w:t>
      </w:r>
      <w:r w:rsidR="004E7C9C">
        <w:rPr>
          <w:rFonts w:ascii="Times New Roman" w:hAnsi="Times New Roman" w:cs="Times New Roman"/>
        </w:rPr>
        <w:t xml:space="preserve"> </w:t>
      </w:r>
      <w:r w:rsidR="008B2D18">
        <w:rPr>
          <w:rFonts w:ascii="Times New Roman" w:hAnsi="Times New Roman" w:cs="Times New Roman"/>
        </w:rPr>
        <w:t>t</w:t>
      </w:r>
      <w:r w:rsidR="00C97130">
        <w:rPr>
          <w:rFonts w:ascii="Times New Roman" w:hAnsi="Times New Roman" w:cs="Times New Roman"/>
        </w:rPr>
        <w:t xml:space="preserve">hey </w:t>
      </w:r>
      <w:r w:rsidR="00966CE3">
        <w:rPr>
          <w:rFonts w:ascii="Times New Roman" w:hAnsi="Times New Roman" w:cs="Times New Roman"/>
        </w:rPr>
        <w:t xml:space="preserve">need to </w:t>
      </w:r>
      <w:r w:rsidR="00BF7D99">
        <w:rPr>
          <w:rFonts w:ascii="Times New Roman" w:hAnsi="Times New Roman" w:cs="Times New Roman"/>
        </w:rPr>
        <w:t>orient</w:t>
      </w:r>
      <w:r w:rsidR="00966CE3">
        <w:rPr>
          <w:rFonts w:ascii="Times New Roman" w:hAnsi="Times New Roman" w:cs="Times New Roman"/>
        </w:rPr>
        <w:t xml:space="preserve">, supervise, and assist </w:t>
      </w:r>
      <w:r w:rsidR="008B2D18">
        <w:rPr>
          <w:rFonts w:ascii="Times New Roman" w:hAnsi="Times New Roman" w:cs="Times New Roman"/>
        </w:rPr>
        <w:t>them. This may</w:t>
      </w:r>
      <w:r w:rsidR="00966CE3">
        <w:rPr>
          <w:rFonts w:ascii="Times New Roman" w:hAnsi="Times New Roman" w:cs="Times New Roman"/>
        </w:rPr>
        <w:t xml:space="preserve"> </w:t>
      </w:r>
      <w:r w:rsidR="008B2D18">
        <w:rPr>
          <w:rFonts w:ascii="Times New Roman" w:hAnsi="Times New Roman" w:cs="Times New Roman"/>
        </w:rPr>
        <w:t>lead</w:t>
      </w:r>
      <w:r w:rsidR="00966CE3">
        <w:rPr>
          <w:rFonts w:ascii="Times New Roman" w:hAnsi="Times New Roman" w:cs="Times New Roman"/>
        </w:rPr>
        <w:t xml:space="preserve"> to a feeling of unfairness</w:t>
      </w:r>
      <w:r w:rsidR="008B2D18">
        <w:rPr>
          <w:rFonts w:ascii="Times New Roman" w:hAnsi="Times New Roman" w:cs="Times New Roman"/>
        </w:rPr>
        <w:t xml:space="preserve"> and a </w:t>
      </w:r>
      <w:r w:rsidR="00BF7D99">
        <w:rPr>
          <w:rFonts w:ascii="Times New Roman" w:hAnsi="Times New Roman" w:cs="Times New Roman"/>
        </w:rPr>
        <w:t>lower organizational commitment</w:t>
      </w:r>
      <w:r w:rsidR="00C26F59">
        <w:rPr>
          <w:rFonts w:ascii="Times New Roman" w:hAnsi="Times New Roman" w:cs="Times New Roman"/>
        </w:rPr>
        <w:t xml:space="preserve"> (</w:t>
      </w:r>
      <w:proofErr w:type="spellStart"/>
      <w:r w:rsidR="001A60EA" w:rsidRPr="00255983">
        <w:rPr>
          <w:rFonts w:ascii="Times New Roman" w:hAnsi="Times New Roman" w:cs="Times New Roman"/>
        </w:rPr>
        <w:t>Gahrmann</w:t>
      </w:r>
      <w:proofErr w:type="spellEnd"/>
      <w:r w:rsidR="001A60EA" w:rsidRPr="00255983">
        <w:rPr>
          <w:rFonts w:ascii="Times New Roman" w:hAnsi="Times New Roman" w:cs="Times New Roman"/>
        </w:rPr>
        <w:t xml:space="preserve"> &amp; Klumb, 2024).</w:t>
      </w:r>
      <w:r w:rsidR="001A60EA">
        <w:rPr>
          <w:rFonts w:ascii="Times New Roman" w:hAnsi="Times New Roman" w:cs="Times New Roman"/>
        </w:rPr>
        <w:t xml:space="preserve"> </w:t>
      </w:r>
    </w:p>
    <w:p w14:paraId="3541E761" w14:textId="27580AF2" w:rsidR="001A60EA" w:rsidRPr="000050AE" w:rsidRDefault="0031731F" w:rsidP="0031731F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Because of their familiarity</w:t>
      </w:r>
      <w:r>
        <w:rPr>
          <w:rFonts w:ascii="Times New Roman" w:hAnsi="Times New Roman" w:cs="Times New Roman"/>
        </w:rPr>
        <w:t xml:space="preserve"> with the workplace</w:t>
      </w:r>
      <w:r>
        <w:rPr>
          <w:rFonts w:ascii="Times New Roman" w:hAnsi="Times New Roman" w:cs="Times New Roman"/>
        </w:rPr>
        <w:t>, permanent nurses create a more stable environment, leading to improved collaboration, productivity, and efficiency (</w:t>
      </w:r>
      <w:r w:rsidRPr="00255983">
        <w:rPr>
          <w:rFonts w:ascii="Times New Roman" w:hAnsi="Times New Roman" w:cs="Times New Roman"/>
        </w:rPr>
        <w:t xml:space="preserve">Nikolla et al., 2025). </w:t>
      </w:r>
      <w:r w:rsidR="00995184">
        <w:rPr>
          <w:rFonts w:ascii="Times New Roman" w:hAnsi="Times New Roman" w:cs="Times New Roman"/>
        </w:rPr>
        <w:t xml:space="preserve">Wolbers et al. (2026) </w:t>
      </w:r>
      <w:r w:rsidR="00DB3FAA">
        <w:rPr>
          <w:rFonts w:ascii="Times New Roman" w:hAnsi="Times New Roman" w:cs="Times New Roman"/>
        </w:rPr>
        <w:t>state</w:t>
      </w:r>
      <w:r w:rsidR="00FF53E4">
        <w:rPr>
          <w:rFonts w:ascii="Times New Roman" w:hAnsi="Times New Roman" w:cs="Times New Roman"/>
        </w:rPr>
        <w:t xml:space="preserve"> that hiring permanent staff improves patient care and safety</w:t>
      </w:r>
      <w:r w:rsidR="00AC3934">
        <w:rPr>
          <w:rFonts w:ascii="Times New Roman" w:hAnsi="Times New Roman" w:cs="Times New Roman"/>
        </w:rPr>
        <w:t xml:space="preserve">, teamwork, and effective communication. </w:t>
      </w:r>
      <w:r w:rsidR="00C068D6">
        <w:rPr>
          <w:rFonts w:ascii="Times New Roman" w:hAnsi="Times New Roman" w:cs="Times New Roman"/>
        </w:rPr>
        <w:t>They</w:t>
      </w:r>
      <w:r w:rsidR="009454AA">
        <w:rPr>
          <w:rFonts w:ascii="Times New Roman" w:hAnsi="Times New Roman" w:cs="Times New Roman"/>
        </w:rPr>
        <w:t xml:space="preserve"> are linked with a reduction in patient mortality rates</w:t>
      </w:r>
      <w:r w:rsidR="00FE59BF">
        <w:rPr>
          <w:rFonts w:ascii="Times New Roman" w:hAnsi="Times New Roman" w:cs="Times New Roman"/>
        </w:rPr>
        <w:t xml:space="preserve">, a significant </w:t>
      </w:r>
      <w:r w:rsidR="007465CF">
        <w:rPr>
          <w:rFonts w:ascii="Times New Roman" w:hAnsi="Times New Roman" w:cs="Times New Roman"/>
        </w:rPr>
        <w:t>issue that arises with temporary staff</w:t>
      </w:r>
      <w:r w:rsidR="00C068D6">
        <w:rPr>
          <w:rFonts w:ascii="Times New Roman" w:hAnsi="Times New Roman" w:cs="Times New Roman"/>
        </w:rPr>
        <w:t xml:space="preserve">. </w:t>
      </w:r>
      <w:r w:rsidR="00FB22E2">
        <w:rPr>
          <w:rFonts w:ascii="Times New Roman" w:hAnsi="Times New Roman" w:cs="Times New Roman"/>
        </w:rPr>
        <w:t xml:space="preserve">According to </w:t>
      </w:r>
      <w:proofErr w:type="spellStart"/>
      <w:r w:rsidR="004E4D89" w:rsidRPr="004E4D89">
        <w:rPr>
          <w:rFonts w:ascii="Times New Roman" w:hAnsi="Times New Roman" w:cs="Times New Roman"/>
        </w:rPr>
        <w:t>Dall’Ora</w:t>
      </w:r>
      <w:proofErr w:type="spellEnd"/>
      <w:r w:rsidR="004E4D89" w:rsidRPr="004E4D89">
        <w:rPr>
          <w:rFonts w:ascii="Times New Roman" w:hAnsi="Times New Roman" w:cs="Times New Roman"/>
        </w:rPr>
        <w:t xml:space="preserve"> et al. (2020)</w:t>
      </w:r>
      <w:r w:rsidR="004E4D89">
        <w:rPr>
          <w:rFonts w:ascii="Times New Roman" w:hAnsi="Times New Roman" w:cs="Times New Roman"/>
        </w:rPr>
        <w:t xml:space="preserve">, “the </w:t>
      </w:r>
      <w:r w:rsidR="004E4D89">
        <w:rPr>
          <w:rFonts w:ascii="Times New Roman" w:hAnsi="Times New Roman" w:cs="Times New Roman"/>
        </w:rPr>
        <w:lastRenderedPageBreak/>
        <w:t>hazard of death was increased by 12% for every day a patient received high levels… of RN temporary staffing</w:t>
      </w:r>
      <w:r w:rsidR="00A4267B">
        <w:rPr>
          <w:rFonts w:ascii="Times New Roman" w:hAnsi="Times New Roman" w:cs="Times New Roman"/>
        </w:rPr>
        <w:t xml:space="preserve">.” </w:t>
      </w:r>
      <w:r w:rsidR="00F23DA0">
        <w:rPr>
          <w:rFonts w:ascii="Times New Roman" w:hAnsi="Times New Roman" w:cs="Times New Roman"/>
        </w:rPr>
        <w:t>There are, however, disadvantages to hiring additional permanent staff. The associated expenses</w:t>
      </w:r>
      <w:r w:rsidR="00B028E7">
        <w:rPr>
          <w:rFonts w:ascii="Times New Roman" w:hAnsi="Times New Roman" w:cs="Times New Roman"/>
        </w:rPr>
        <w:t xml:space="preserve">, such as orientation, </w:t>
      </w:r>
      <w:r w:rsidR="00B16499">
        <w:rPr>
          <w:rFonts w:ascii="Times New Roman" w:hAnsi="Times New Roman" w:cs="Times New Roman"/>
        </w:rPr>
        <w:t>continuing</w:t>
      </w:r>
      <w:r w:rsidR="00B028E7">
        <w:rPr>
          <w:rFonts w:ascii="Times New Roman" w:hAnsi="Times New Roman" w:cs="Times New Roman"/>
        </w:rPr>
        <w:t xml:space="preserve"> education, benefit costs, and overtime/ bonuses during staff shortages, lead to </w:t>
      </w:r>
      <w:r w:rsidR="00B16499">
        <w:rPr>
          <w:rFonts w:ascii="Times New Roman" w:hAnsi="Times New Roman" w:cs="Times New Roman"/>
        </w:rPr>
        <w:t>an increased financial burden. According to Li &amp; Jones</w:t>
      </w:r>
      <w:r w:rsidR="003A66CC">
        <w:rPr>
          <w:rFonts w:ascii="Times New Roman" w:hAnsi="Times New Roman" w:cs="Times New Roman"/>
        </w:rPr>
        <w:t xml:space="preserve"> (2013)</w:t>
      </w:r>
      <w:r w:rsidR="00B16499">
        <w:rPr>
          <w:rFonts w:ascii="Times New Roman" w:hAnsi="Times New Roman" w:cs="Times New Roman"/>
        </w:rPr>
        <w:t xml:space="preserve">, the estimated total of replacing one permanent registered nurse </w:t>
      </w:r>
      <w:r w:rsidR="003A66CC">
        <w:rPr>
          <w:rFonts w:ascii="Times New Roman" w:hAnsi="Times New Roman" w:cs="Times New Roman"/>
        </w:rPr>
        <w:t xml:space="preserve">runs from $10,098 to $88,000. </w:t>
      </w:r>
      <w:r w:rsidR="00C243B4">
        <w:rPr>
          <w:rFonts w:ascii="Times New Roman" w:hAnsi="Times New Roman" w:cs="Times New Roman"/>
        </w:rPr>
        <w:t xml:space="preserve">This is a significant expense when considering the hiring of these staff. </w:t>
      </w:r>
    </w:p>
    <w:p w14:paraId="5EF88B80" w14:textId="712F4FF1" w:rsidR="00421870" w:rsidRDefault="00421870" w:rsidP="0042187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21870">
        <w:rPr>
          <w:rFonts w:ascii="Times New Roman" w:hAnsi="Times New Roman" w:cs="Times New Roman"/>
          <w:b/>
          <w:bCs/>
        </w:rPr>
        <w:t>Recommendation</w:t>
      </w:r>
    </w:p>
    <w:p w14:paraId="5CD764FE" w14:textId="50688D7B" w:rsidR="000C7657" w:rsidRPr="000C7657" w:rsidRDefault="000C7657" w:rsidP="000C765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The </w:t>
      </w:r>
      <w:r w:rsidR="004C15BB">
        <w:rPr>
          <w:rFonts w:ascii="Times New Roman" w:hAnsi="Times New Roman" w:cs="Times New Roman"/>
        </w:rPr>
        <w:t>proposed solution to</w:t>
      </w:r>
      <w:r>
        <w:rPr>
          <w:rFonts w:ascii="Times New Roman" w:hAnsi="Times New Roman" w:cs="Times New Roman"/>
        </w:rPr>
        <w:t xml:space="preserve"> this nursing shortage issue </w:t>
      </w:r>
      <w:r w:rsidR="004C15BB">
        <w:rPr>
          <w:rFonts w:ascii="Times New Roman" w:hAnsi="Times New Roman" w:cs="Times New Roman"/>
        </w:rPr>
        <w:t xml:space="preserve">is to hire additional permanent staff. </w:t>
      </w:r>
      <w:r w:rsidR="00FE018D">
        <w:rPr>
          <w:rFonts w:ascii="Times New Roman" w:hAnsi="Times New Roman" w:cs="Times New Roman"/>
        </w:rPr>
        <w:t xml:space="preserve">Although temporary staff can be beneficial </w:t>
      </w:r>
      <w:r w:rsidR="00C74D3B">
        <w:rPr>
          <w:rFonts w:ascii="Times New Roman" w:hAnsi="Times New Roman" w:cs="Times New Roman"/>
        </w:rPr>
        <w:t>in certain situations</w:t>
      </w:r>
      <w:r w:rsidR="00FE018D">
        <w:rPr>
          <w:rFonts w:ascii="Times New Roman" w:hAnsi="Times New Roman" w:cs="Times New Roman"/>
        </w:rPr>
        <w:t>, they</w:t>
      </w:r>
      <w:r w:rsidR="00A943A1">
        <w:rPr>
          <w:rFonts w:ascii="Times New Roman" w:hAnsi="Times New Roman" w:cs="Times New Roman"/>
        </w:rPr>
        <w:t xml:space="preserve"> pose risks to patient safety and </w:t>
      </w:r>
      <w:r w:rsidR="00CB24ED">
        <w:rPr>
          <w:rFonts w:ascii="Times New Roman" w:hAnsi="Times New Roman" w:cs="Times New Roman"/>
        </w:rPr>
        <w:t xml:space="preserve">require </w:t>
      </w:r>
      <w:r w:rsidR="00FE018D">
        <w:rPr>
          <w:rFonts w:ascii="Times New Roman" w:hAnsi="Times New Roman" w:cs="Times New Roman"/>
        </w:rPr>
        <w:t>additional costs and ti</w:t>
      </w:r>
      <w:r w:rsidR="006B5E86">
        <w:rPr>
          <w:rFonts w:ascii="Times New Roman" w:hAnsi="Times New Roman" w:cs="Times New Roman"/>
        </w:rPr>
        <w:t xml:space="preserve">me in the long term. Permanent staff </w:t>
      </w:r>
      <w:r w:rsidR="00EA6585">
        <w:rPr>
          <w:rFonts w:ascii="Times New Roman" w:hAnsi="Times New Roman" w:cs="Times New Roman"/>
        </w:rPr>
        <w:t xml:space="preserve">will </w:t>
      </w:r>
      <w:r w:rsidR="00D9382F">
        <w:rPr>
          <w:rFonts w:ascii="Times New Roman" w:hAnsi="Times New Roman" w:cs="Times New Roman"/>
        </w:rPr>
        <w:t>bring the necessary</w:t>
      </w:r>
      <w:r w:rsidR="006B5E86">
        <w:rPr>
          <w:rFonts w:ascii="Times New Roman" w:hAnsi="Times New Roman" w:cs="Times New Roman"/>
        </w:rPr>
        <w:t xml:space="preserve"> stability and </w:t>
      </w:r>
      <w:r w:rsidR="00216CC1">
        <w:rPr>
          <w:rFonts w:ascii="Times New Roman" w:hAnsi="Times New Roman" w:cs="Times New Roman"/>
        </w:rPr>
        <w:t xml:space="preserve">improve the quality of patient care at Monarch General Hospital. </w:t>
      </w:r>
      <w:r w:rsidR="00DD2567">
        <w:rPr>
          <w:rFonts w:ascii="Times New Roman" w:hAnsi="Times New Roman" w:cs="Times New Roman"/>
        </w:rPr>
        <w:t>Having a core team of nurses</w:t>
      </w:r>
      <w:r w:rsidR="00446001">
        <w:rPr>
          <w:rFonts w:ascii="Times New Roman" w:hAnsi="Times New Roman" w:cs="Times New Roman"/>
        </w:rPr>
        <w:t xml:space="preserve"> that work together regularly</w:t>
      </w:r>
      <w:r w:rsidR="00DD2567">
        <w:rPr>
          <w:rFonts w:ascii="Times New Roman" w:hAnsi="Times New Roman" w:cs="Times New Roman"/>
        </w:rPr>
        <w:t xml:space="preserve"> also improves teamwork and builds trust </w:t>
      </w:r>
      <w:r w:rsidR="00CB24ED">
        <w:rPr>
          <w:rFonts w:ascii="Times New Roman" w:hAnsi="Times New Roman" w:cs="Times New Roman"/>
        </w:rPr>
        <w:t xml:space="preserve">in </w:t>
      </w:r>
      <w:r w:rsidR="00DD2567">
        <w:rPr>
          <w:rFonts w:ascii="Times New Roman" w:hAnsi="Times New Roman" w:cs="Times New Roman"/>
        </w:rPr>
        <w:t xml:space="preserve">relationships. </w:t>
      </w:r>
      <w:r w:rsidR="00446001">
        <w:rPr>
          <w:rFonts w:ascii="Times New Roman" w:hAnsi="Times New Roman" w:cs="Times New Roman"/>
        </w:rPr>
        <w:t xml:space="preserve">These advantages will likely reduce the turnover rates, leading to cost savings for the hospital. </w:t>
      </w:r>
    </w:p>
    <w:p w14:paraId="63AC30A7" w14:textId="1742AC95" w:rsidR="00421870" w:rsidRDefault="00421870" w:rsidP="0042187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21870">
        <w:rPr>
          <w:rFonts w:ascii="Times New Roman" w:hAnsi="Times New Roman" w:cs="Times New Roman"/>
          <w:b/>
          <w:bCs/>
        </w:rPr>
        <w:t>Implementation Strategy and Review and Approval Process</w:t>
      </w:r>
    </w:p>
    <w:p w14:paraId="6169189D" w14:textId="7AF27084" w:rsidR="003133C7" w:rsidRDefault="003133C7" w:rsidP="003133C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="00C952A2" w:rsidRPr="00C952A2">
        <w:rPr>
          <w:rFonts w:ascii="Times New Roman" w:hAnsi="Times New Roman" w:cs="Times New Roman"/>
        </w:rPr>
        <w:t>To</w:t>
      </w:r>
      <w:r w:rsidR="00C952A2">
        <w:rPr>
          <w:rFonts w:ascii="Times New Roman" w:hAnsi="Times New Roman" w:cs="Times New Roman"/>
        </w:rPr>
        <w:t xml:space="preserve"> implement the proposed solution of hiring additional permanent staff, a </w:t>
      </w:r>
      <w:r w:rsidR="00615D3E">
        <w:rPr>
          <w:rFonts w:ascii="Times New Roman" w:hAnsi="Times New Roman" w:cs="Times New Roman"/>
        </w:rPr>
        <w:t>thorough</w:t>
      </w:r>
      <w:r w:rsidR="00C952A2">
        <w:rPr>
          <w:rFonts w:ascii="Times New Roman" w:hAnsi="Times New Roman" w:cs="Times New Roman"/>
        </w:rPr>
        <w:t xml:space="preserve"> assessment </w:t>
      </w:r>
      <w:r w:rsidR="00615D3E">
        <w:rPr>
          <w:rFonts w:ascii="Times New Roman" w:hAnsi="Times New Roman" w:cs="Times New Roman"/>
        </w:rPr>
        <w:t>of the second shift</w:t>
      </w:r>
      <w:r w:rsidR="00A72B79">
        <w:rPr>
          <w:rFonts w:ascii="Times New Roman" w:hAnsi="Times New Roman" w:cs="Times New Roman"/>
        </w:rPr>
        <w:t xml:space="preserve"> (3:30</w:t>
      </w:r>
      <w:r w:rsidR="009362B5">
        <w:rPr>
          <w:rFonts w:ascii="Times New Roman" w:hAnsi="Times New Roman" w:cs="Times New Roman"/>
        </w:rPr>
        <w:t xml:space="preserve"> p.m.</w:t>
      </w:r>
      <w:r w:rsidR="00A72B79">
        <w:rPr>
          <w:rFonts w:ascii="Times New Roman" w:hAnsi="Times New Roman" w:cs="Times New Roman"/>
        </w:rPr>
        <w:t>-11:30</w:t>
      </w:r>
      <w:r w:rsidR="009362B5">
        <w:rPr>
          <w:rFonts w:ascii="Times New Roman" w:hAnsi="Times New Roman" w:cs="Times New Roman"/>
        </w:rPr>
        <w:t xml:space="preserve"> p.m.</w:t>
      </w:r>
      <w:r w:rsidR="00A72B79">
        <w:rPr>
          <w:rFonts w:ascii="Times New Roman" w:hAnsi="Times New Roman" w:cs="Times New Roman"/>
        </w:rPr>
        <w:t>)</w:t>
      </w:r>
      <w:r w:rsidR="00615D3E">
        <w:rPr>
          <w:rFonts w:ascii="Times New Roman" w:hAnsi="Times New Roman" w:cs="Times New Roman"/>
        </w:rPr>
        <w:t xml:space="preserve"> </w:t>
      </w:r>
      <w:r w:rsidR="00C952A2">
        <w:rPr>
          <w:rFonts w:ascii="Times New Roman" w:hAnsi="Times New Roman" w:cs="Times New Roman"/>
        </w:rPr>
        <w:t>needs to be completed. This assessment include</w:t>
      </w:r>
      <w:r w:rsidR="000F2D9F">
        <w:rPr>
          <w:rFonts w:ascii="Times New Roman" w:hAnsi="Times New Roman" w:cs="Times New Roman"/>
        </w:rPr>
        <w:t>s</w:t>
      </w:r>
      <w:r w:rsidR="00C952A2">
        <w:rPr>
          <w:rFonts w:ascii="Times New Roman" w:hAnsi="Times New Roman" w:cs="Times New Roman"/>
        </w:rPr>
        <w:t xml:space="preserve"> </w:t>
      </w:r>
      <w:r w:rsidR="00EF5BBC">
        <w:rPr>
          <w:rFonts w:ascii="Times New Roman" w:hAnsi="Times New Roman" w:cs="Times New Roman"/>
        </w:rPr>
        <w:t xml:space="preserve">the number of patient beds at the hospital, current staff-to-patient ratios, and </w:t>
      </w:r>
      <w:r w:rsidR="001D1373">
        <w:rPr>
          <w:rFonts w:ascii="Times New Roman" w:hAnsi="Times New Roman" w:cs="Times New Roman"/>
        </w:rPr>
        <w:t xml:space="preserve">the number of additional staff needed. </w:t>
      </w:r>
      <w:r w:rsidR="00AA504E">
        <w:rPr>
          <w:rFonts w:ascii="Times New Roman" w:hAnsi="Times New Roman" w:cs="Times New Roman"/>
        </w:rPr>
        <w:t>The financial department would then create a</w:t>
      </w:r>
      <w:r w:rsidR="00643E75">
        <w:rPr>
          <w:rFonts w:ascii="Times New Roman" w:hAnsi="Times New Roman" w:cs="Times New Roman"/>
        </w:rPr>
        <w:t xml:space="preserve"> budget</w:t>
      </w:r>
      <w:r w:rsidR="00622594">
        <w:rPr>
          <w:rFonts w:ascii="Times New Roman" w:hAnsi="Times New Roman" w:cs="Times New Roman"/>
        </w:rPr>
        <w:t>,</w:t>
      </w:r>
      <w:r w:rsidR="00273176">
        <w:rPr>
          <w:rFonts w:ascii="Times New Roman" w:hAnsi="Times New Roman" w:cs="Times New Roman"/>
        </w:rPr>
        <w:t xml:space="preserve"> including </w:t>
      </w:r>
      <w:r w:rsidR="00622594">
        <w:rPr>
          <w:rFonts w:ascii="Times New Roman" w:hAnsi="Times New Roman" w:cs="Times New Roman"/>
        </w:rPr>
        <w:t>orientation, salaries, benefits, and training costs,</w:t>
      </w:r>
      <w:r w:rsidR="00273176">
        <w:rPr>
          <w:rFonts w:ascii="Times New Roman" w:hAnsi="Times New Roman" w:cs="Times New Roman"/>
        </w:rPr>
        <w:t xml:space="preserve"> </w:t>
      </w:r>
      <w:r w:rsidR="00643E75">
        <w:rPr>
          <w:rFonts w:ascii="Times New Roman" w:hAnsi="Times New Roman" w:cs="Times New Roman"/>
        </w:rPr>
        <w:t xml:space="preserve">to </w:t>
      </w:r>
      <w:r w:rsidR="00F66D17">
        <w:rPr>
          <w:rFonts w:ascii="Times New Roman" w:hAnsi="Times New Roman" w:cs="Times New Roman"/>
        </w:rPr>
        <w:t>determine</w:t>
      </w:r>
      <w:r w:rsidR="00643E75">
        <w:rPr>
          <w:rFonts w:ascii="Times New Roman" w:hAnsi="Times New Roman" w:cs="Times New Roman"/>
        </w:rPr>
        <w:t xml:space="preserve"> the necessary </w:t>
      </w:r>
      <w:r w:rsidR="00622594">
        <w:rPr>
          <w:rFonts w:ascii="Times New Roman" w:hAnsi="Times New Roman" w:cs="Times New Roman"/>
        </w:rPr>
        <w:t>f</w:t>
      </w:r>
      <w:r w:rsidR="00E0729C">
        <w:rPr>
          <w:rFonts w:ascii="Times New Roman" w:hAnsi="Times New Roman" w:cs="Times New Roman"/>
        </w:rPr>
        <w:t>unds</w:t>
      </w:r>
      <w:r w:rsidR="00643E75">
        <w:rPr>
          <w:rFonts w:ascii="Times New Roman" w:hAnsi="Times New Roman" w:cs="Times New Roman"/>
        </w:rPr>
        <w:t xml:space="preserve"> </w:t>
      </w:r>
      <w:r w:rsidR="00AA504E">
        <w:rPr>
          <w:rFonts w:ascii="Times New Roman" w:hAnsi="Times New Roman" w:cs="Times New Roman"/>
        </w:rPr>
        <w:t>for hiring and onboarding these staff members</w:t>
      </w:r>
      <w:r w:rsidR="00622594">
        <w:rPr>
          <w:rFonts w:ascii="Times New Roman" w:hAnsi="Times New Roman" w:cs="Times New Roman"/>
        </w:rPr>
        <w:t xml:space="preserve">. </w:t>
      </w:r>
      <w:r w:rsidR="00F1415A">
        <w:rPr>
          <w:rFonts w:ascii="Times New Roman" w:hAnsi="Times New Roman" w:cs="Times New Roman"/>
        </w:rPr>
        <w:t>Once</w:t>
      </w:r>
      <w:r w:rsidR="00EB1E60">
        <w:rPr>
          <w:rFonts w:ascii="Times New Roman" w:hAnsi="Times New Roman" w:cs="Times New Roman"/>
        </w:rPr>
        <w:t xml:space="preserve"> the decision </w:t>
      </w:r>
      <w:r w:rsidR="0004749D">
        <w:rPr>
          <w:rFonts w:ascii="Times New Roman" w:hAnsi="Times New Roman" w:cs="Times New Roman"/>
        </w:rPr>
        <w:t xml:space="preserve">to hire additional staff is approved, the open position </w:t>
      </w:r>
      <w:r w:rsidR="00B30A6C">
        <w:rPr>
          <w:rFonts w:ascii="Times New Roman" w:hAnsi="Times New Roman" w:cs="Times New Roman"/>
        </w:rPr>
        <w:t xml:space="preserve">should be </w:t>
      </w:r>
      <w:r w:rsidR="0004749D">
        <w:rPr>
          <w:rFonts w:ascii="Times New Roman" w:hAnsi="Times New Roman" w:cs="Times New Roman"/>
        </w:rPr>
        <w:t xml:space="preserve">advertised on social media sites, nursing schools, and through </w:t>
      </w:r>
      <w:r w:rsidR="000F2D9F">
        <w:rPr>
          <w:rFonts w:ascii="Times New Roman" w:hAnsi="Times New Roman" w:cs="Times New Roman"/>
        </w:rPr>
        <w:t xml:space="preserve">campaigns. </w:t>
      </w:r>
      <w:r w:rsidR="0022116D">
        <w:rPr>
          <w:rFonts w:ascii="Times New Roman" w:hAnsi="Times New Roman" w:cs="Times New Roman"/>
        </w:rPr>
        <w:lastRenderedPageBreak/>
        <w:t xml:space="preserve">After nurses </w:t>
      </w:r>
      <w:r w:rsidR="00A35AEE">
        <w:rPr>
          <w:rFonts w:ascii="Times New Roman" w:hAnsi="Times New Roman" w:cs="Times New Roman"/>
        </w:rPr>
        <w:t xml:space="preserve">are recruited, they will receive intensive training from </w:t>
      </w:r>
      <w:r w:rsidR="000D7C66">
        <w:rPr>
          <w:rFonts w:ascii="Times New Roman" w:hAnsi="Times New Roman" w:cs="Times New Roman"/>
        </w:rPr>
        <w:t xml:space="preserve">current staff. Key performance indicators will be implemented after the </w:t>
      </w:r>
      <w:r w:rsidR="00984C39">
        <w:rPr>
          <w:rFonts w:ascii="Times New Roman" w:hAnsi="Times New Roman" w:cs="Times New Roman"/>
        </w:rPr>
        <w:t>recruitment of additional staff to monitor the solution’s effectiveness, staff performance, and patient outcomes</w:t>
      </w:r>
      <w:r w:rsidR="000D7C66">
        <w:rPr>
          <w:rFonts w:ascii="Times New Roman" w:hAnsi="Times New Roman" w:cs="Times New Roman"/>
        </w:rPr>
        <w:t xml:space="preserve"> </w:t>
      </w:r>
      <w:r w:rsidR="00984C39">
        <w:rPr>
          <w:rFonts w:ascii="Times New Roman" w:hAnsi="Times New Roman" w:cs="Times New Roman"/>
        </w:rPr>
        <w:t xml:space="preserve">and satisfaction. </w:t>
      </w:r>
    </w:p>
    <w:p w14:paraId="55A442DC" w14:textId="23949F3A" w:rsidR="00293897" w:rsidRPr="00C952A2" w:rsidRDefault="00293897" w:rsidP="003133C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E4914">
        <w:rPr>
          <w:rFonts w:ascii="Times New Roman" w:hAnsi="Times New Roman" w:cs="Times New Roman"/>
        </w:rPr>
        <w:t xml:space="preserve">Approval from the chain of </w:t>
      </w:r>
      <w:proofErr w:type="gramStart"/>
      <w:r w:rsidR="00C778A7">
        <w:rPr>
          <w:rFonts w:ascii="Times New Roman" w:hAnsi="Times New Roman" w:cs="Times New Roman"/>
        </w:rPr>
        <w:t>command</w:t>
      </w:r>
      <w:proofErr w:type="gramEnd"/>
      <w:r w:rsidR="00EE4914">
        <w:rPr>
          <w:rFonts w:ascii="Times New Roman" w:hAnsi="Times New Roman" w:cs="Times New Roman"/>
        </w:rPr>
        <w:t xml:space="preserve"> includes the</w:t>
      </w:r>
      <w:r w:rsidR="00503549">
        <w:rPr>
          <w:rFonts w:ascii="Times New Roman" w:hAnsi="Times New Roman" w:cs="Times New Roman"/>
        </w:rPr>
        <w:t xml:space="preserve"> </w:t>
      </w:r>
      <w:r w:rsidR="00EE4914">
        <w:rPr>
          <w:rFonts w:ascii="Times New Roman" w:hAnsi="Times New Roman" w:cs="Times New Roman"/>
        </w:rPr>
        <w:t>nursing leadership team</w:t>
      </w:r>
      <w:r w:rsidR="00503549">
        <w:rPr>
          <w:rFonts w:ascii="Times New Roman" w:hAnsi="Times New Roman" w:cs="Times New Roman"/>
        </w:rPr>
        <w:t>,</w:t>
      </w:r>
      <w:r w:rsidR="00EE4914">
        <w:rPr>
          <w:rFonts w:ascii="Times New Roman" w:hAnsi="Times New Roman" w:cs="Times New Roman"/>
        </w:rPr>
        <w:t xml:space="preserve"> the finance department</w:t>
      </w:r>
      <w:r w:rsidR="00503549">
        <w:rPr>
          <w:rFonts w:ascii="Times New Roman" w:hAnsi="Times New Roman" w:cs="Times New Roman"/>
        </w:rPr>
        <w:t xml:space="preserve">, and hospital leadership. </w:t>
      </w:r>
      <w:r w:rsidR="00F9150F">
        <w:rPr>
          <w:rFonts w:ascii="Times New Roman" w:hAnsi="Times New Roman" w:cs="Times New Roman"/>
        </w:rPr>
        <w:t xml:space="preserve">To initiate the review and approval process, </w:t>
      </w:r>
      <w:r w:rsidR="00C925BF">
        <w:rPr>
          <w:rFonts w:ascii="Times New Roman" w:hAnsi="Times New Roman" w:cs="Times New Roman"/>
        </w:rPr>
        <w:t xml:space="preserve">a detailed proposal </w:t>
      </w:r>
      <w:r w:rsidR="00FF688C">
        <w:rPr>
          <w:rFonts w:ascii="Times New Roman" w:hAnsi="Times New Roman" w:cs="Times New Roman"/>
        </w:rPr>
        <w:t>will</w:t>
      </w:r>
      <w:r w:rsidR="00C925BF">
        <w:rPr>
          <w:rFonts w:ascii="Times New Roman" w:hAnsi="Times New Roman" w:cs="Times New Roman"/>
        </w:rPr>
        <w:t xml:space="preserve"> be written</w:t>
      </w:r>
      <w:r w:rsidR="00FB5C1F">
        <w:rPr>
          <w:rFonts w:ascii="Times New Roman" w:hAnsi="Times New Roman" w:cs="Times New Roman"/>
        </w:rPr>
        <w:t xml:space="preserve"> and sen</w:t>
      </w:r>
      <w:r w:rsidR="00FF688C">
        <w:rPr>
          <w:rFonts w:ascii="Times New Roman" w:hAnsi="Times New Roman" w:cs="Times New Roman"/>
        </w:rPr>
        <w:t>t</w:t>
      </w:r>
      <w:r w:rsidR="00FB5C1F">
        <w:rPr>
          <w:rFonts w:ascii="Times New Roman" w:hAnsi="Times New Roman" w:cs="Times New Roman"/>
        </w:rPr>
        <w:t xml:space="preserve"> to the nursing administration team</w:t>
      </w:r>
      <w:r w:rsidR="00C925BF">
        <w:rPr>
          <w:rFonts w:ascii="Times New Roman" w:hAnsi="Times New Roman" w:cs="Times New Roman"/>
        </w:rPr>
        <w:t xml:space="preserve">, </w:t>
      </w:r>
      <w:r w:rsidR="00FF688C">
        <w:rPr>
          <w:rFonts w:ascii="Times New Roman" w:hAnsi="Times New Roman" w:cs="Times New Roman"/>
        </w:rPr>
        <w:t>presenting</w:t>
      </w:r>
      <w:r w:rsidR="00C925BF">
        <w:rPr>
          <w:rFonts w:ascii="Times New Roman" w:hAnsi="Times New Roman" w:cs="Times New Roman"/>
        </w:rPr>
        <w:t xml:space="preserve"> the need for additional permanent staffing and the anticipated </w:t>
      </w:r>
      <w:r w:rsidR="00FB5C1F">
        <w:rPr>
          <w:rFonts w:ascii="Times New Roman" w:hAnsi="Times New Roman" w:cs="Times New Roman"/>
        </w:rPr>
        <w:t>costs</w:t>
      </w:r>
      <w:r w:rsidR="00C925BF">
        <w:rPr>
          <w:rFonts w:ascii="Times New Roman" w:hAnsi="Times New Roman" w:cs="Times New Roman"/>
        </w:rPr>
        <w:t xml:space="preserve"> and benefits. </w:t>
      </w:r>
      <w:r w:rsidR="00C15579">
        <w:rPr>
          <w:rFonts w:ascii="Times New Roman" w:hAnsi="Times New Roman" w:cs="Times New Roman"/>
        </w:rPr>
        <w:t xml:space="preserve">After </w:t>
      </w:r>
      <w:r w:rsidR="00FF688C">
        <w:rPr>
          <w:rFonts w:ascii="Times New Roman" w:hAnsi="Times New Roman" w:cs="Times New Roman"/>
        </w:rPr>
        <w:t>reviewing</w:t>
      </w:r>
      <w:r w:rsidR="00C15579">
        <w:rPr>
          <w:rFonts w:ascii="Times New Roman" w:hAnsi="Times New Roman" w:cs="Times New Roman"/>
        </w:rPr>
        <w:t xml:space="preserve"> the proposal, department heads, HR </w:t>
      </w:r>
      <w:proofErr w:type="gramStart"/>
      <w:r w:rsidR="00C778A7">
        <w:rPr>
          <w:rFonts w:ascii="Times New Roman" w:hAnsi="Times New Roman" w:cs="Times New Roman"/>
        </w:rPr>
        <w:t>personnel,</w:t>
      </w:r>
      <w:proofErr w:type="gramEnd"/>
      <w:r w:rsidR="00C15579">
        <w:rPr>
          <w:rFonts w:ascii="Times New Roman" w:hAnsi="Times New Roman" w:cs="Times New Roman"/>
        </w:rPr>
        <w:t xml:space="preserve"> and current nursing staff would gather to discuss </w:t>
      </w:r>
      <w:r w:rsidR="00D62325">
        <w:rPr>
          <w:rFonts w:ascii="Times New Roman" w:hAnsi="Times New Roman" w:cs="Times New Roman"/>
        </w:rPr>
        <w:t xml:space="preserve">and provide input on the proposed solution. </w:t>
      </w:r>
      <w:r w:rsidR="0083509C">
        <w:rPr>
          <w:rFonts w:ascii="Times New Roman" w:hAnsi="Times New Roman" w:cs="Times New Roman"/>
        </w:rPr>
        <w:t xml:space="preserve">Once the feedback is </w:t>
      </w:r>
      <w:r w:rsidR="000A38C8">
        <w:rPr>
          <w:rFonts w:ascii="Times New Roman" w:hAnsi="Times New Roman" w:cs="Times New Roman"/>
        </w:rPr>
        <w:t>incorporated into the proposal, a final draft will be written and presented to hospital leadership, including</w:t>
      </w:r>
      <w:r w:rsidR="0083509C">
        <w:rPr>
          <w:rFonts w:ascii="Times New Roman" w:hAnsi="Times New Roman" w:cs="Times New Roman"/>
        </w:rPr>
        <w:t xml:space="preserve"> the Chief Nursing Officer and Chief Financial Officer. </w:t>
      </w:r>
      <w:r w:rsidR="00FB5C1F">
        <w:rPr>
          <w:rFonts w:ascii="Times New Roman" w:hAnsi="Times New Roman" w:cs="Times New Roman"/>
        </w:rPr>
        <w:t xml:space="preserve"> </w:t>
      </w:r>
    </w:p>
    <w:p w14:paraId="79C6C848" w14:textId="4116C2D1" w:rsidR="00421870" w:rsidRDefault="00421870" w:rsidP="0042187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421870">
        <w:rPr>
          <w:rFonts w:ascii="Times New Roman" w:hAnsi="Times New Roman" w:cs="Times New Roman"/>
          <w:b/>
          <w:bCs/>
        </w:rPr>
        <w:t>Conclusion</w:t>
      </w:r>
    </w:p>
    <w:p w14:paraId="2BC35816" w14:textId="4FB1B376" w:rsidR="00250C5D" w:rsidRDefault="002B6C78" w:rsidP="002B6C7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Monarch General Hospital is experiencing a nursing shortage for its 3:30-11:30 shift. </w:t>
      </w:r>
      <w:r w:rsidR="00F91717">
        <w:rPr>
          <w:rFonts w:ascii="Times New Roman" w:hAnsi="Times New Roman" w:cs="Times New Roman"/>
        </w:rPr>
        <w:t xml:space="preserve">The global background of this issue highlights the risks </w:t>
      </w:r>
      <w:r w:rsidR="00CD35E3">
        <w:rPr>
          <w:rFonts w:ascii="Times New Roman" w:hAnsi="Times New Roman" w:cs="Times New Roman"/>
        </w:rPr>
        <w:t xml:space="preserve">to </w:t>
      </w:r>
      <w:r w:rsidR="00F91717">
        <w:rPr>
          <w:rFonts w:ascii="Times New Roman" w:hAnsi="Times New Roman" w:cs="Times New Roman"/>
        </w:rPr>
        <w:t>patient safety</w:t>
      </w:r>
      <w:r w:rsidR="009C42DF">
        <w:rPr>
          <w:rFonts w:ascii="Times New Roman" w:hAnsi="Times New Roman" w:cs="Times New Roman"/>
        </w:rPr>
        <w:t xml:space="preserve"> and the disturbance to </w:t>
      </w:r>
      <w:r w:rsidR="00CD35E3">
        <w:rPr>
          <w:rFonts w:ascii="Times New Roman" w:hAnsi="Times New Roman" w:cs="Times New Roman"/>
        </w:rPr>
        <w:t xml:space="preserve">staff’s natural circadian rhythms. </w:t>
      </w:r>
      <w:r w:rsidR="00987E36">
        <w:rPr>
          <w:rFonts w:ascii="Times New Roman" w:hAnsi="Times New Roman" w:cs="Times New Roman"/>
        </w:rPr>
        <w:t xml:space="preserve">Having an adequate number of staff improves </w:t>
      </w:r>
      <w:r w:rsidR="009C42DF">
        <w:rPr>
          <w:rFonts w:ascii="Times New Roman" w:hAnsi="Times New Roman" w:cs="Times New Roman"/>
        </w:rPr>
        <w:t>the quality of care and reduces long-term financial burdens</w:t>
      </w:r>
      <w:r w:rsidR="004F03DE">
        <w:rPr>
          <w:rFonts w:ascii="Times New Roman" w:hAnsi="Times New Roman" w:cs="Times New Roman"/>
        </w:rPr>
        <w:t xml:space="preserve">, contrary to what some hospitals may believe. </w:t>
      </w:r>
      <w:r w:rsidR="00DA721A">
        <w:rPr>
          <w:rFonts w:ascii="Times New Roman" w:hAnsi="Times New Roman" w:cs="Times New Roman"/>
        </w:rPr>
        <w:t>This paper assesses</w:t>
      </w:r>
      <w:r w:rsidR="00B50954">
        <w:rPr>
          <w:rFonts w:ascii="Times New Roman" w:hAnsi="Times New Roman" w:cs="Times New Roman"/>
        </w:rPr>
        <w:t xml:space="preserve"> two </w:t>
      </w:r>
      <w:r w:rsidR="00DA721A">
        <w:rPr>
          <w:rFonts w:ascii="Times New Roman" w:hAnsi="Times New Roman" w:cs="Times New Roman"/>
        </w:rPr>
        <w:t>solutions, including</w:t>
      </w:r>
      <w:r w:rsidR="00B50954">
        <w:rPr>
          <w:rFonts w:ascii="Times New Roman" w:hAnsi="Times New Roman" w:cs="Times New Roman"/>
        </w:rPr>
        <w:t xml:space="preserve"> the hiring of additional temporary and permanent staff. After reviewing the costs and benefits for each </w:t>
      </w:r>
      <w:r w:rsidR="00BF0EE9">
        <w:rPr>
          <w:rFonts w:ascii="Times New Roman" w:hAnsi="Times New Roman" w:cs="Times New Roman"/>
        </w:rPr>
        <w:t>of these solutions, the recommendation is to hire</w:t>
      </w:r>
      <w:r w:rsidR="00471A69">
        <w:rPr>
          <w:rFonts w:ascii="Times New Roman" w:hAnsi="Times New Roman" w:cs="Times New Roman"/>
        </w:rPr>
        <w:t xml:space="preserve"> </w:t>
      </w:r>
      <w:r w:rsidR="00BF0EE9">
        <w:rPr>
          <w:rFonts w:ascii="Times New Roman" w:hAnsi="Times New Roman" w:cs="Times New Roman"/>
        </w:rPr>
        <w:t xml:space="preserve">permanent staff. This process entails performing a thorough needs assessment, drafting a proposal, presenting </w:t>
      </w:r>
      <w:r w:rsidR="00DA721A">
        <w:rPr>
          <w:rFonts w:ascii="Times New Roman" w:hAnsi="Times New Roman" w:cs="Times New Roman"/>
        </w:rPr>
        <w:t>it</w:t>
      </w:r>
      <w:r w:rsidR="00BF0EE9">
        <w:rPr>
          <w:rFonts w:ascii="Times New Roman" w:hAnsi="Times New Roman" w:cs="Times New Roman"/>
        </w:rPr>
        <w:t xml:space="preserve"> to the appropriate authorities, and then hiring additional staff. </w:t>
      </w:r>
    </w:p>
    <w:p w14:paraId="0E776ADC" w14:textId="77777777" w:rsidR="00250C5D" w:rsidRDefault="00250C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5B7B072" w14:textId="7CD10076" w:rsidR="002B6C78" w:rsidRDefault="00250C5D" w:rsidP="00250C5D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250C5D">
        <w:rPr>
          <w:rFonts w:ascii="Times New Roman" w:hAnsi="Times New Roman" w:cs="Times New Roman"/>
          <w:b/>
          <w:bCs/>
        </w:rPr>
        <w:lastRenderedPageBreak/>
        <w:t>References</w:t>
      </w:r>
    </w:p>
    <w:p w14:paraId="198DCC20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Ahmed, S. K. (2025). Global nursing shortages: A call for policy over promise. </w:t>
      </w:r>
      <w:r>
        <w:rPr>
          <w:i/>
          <w:iCs/>
        </w:rPr>
        <w:t>Sage Open Nursing</w:t>
      </w:r>
      <w:r>
        <w:t xml:space="preserve">, </w:t>
      </w:r>
      <w:r>
        <w:rPr>
          <w:i/>
          <w:iCs/>
        </w:rPr>
        <w:t>11</w:t>
      </w:r>
      <w:r>
        <w:t>. https://doi.org/10.1177/23779608251408230</w:t>
      </w:r>
    </w:p>
    <w:p w14:paraId="6FDCA43D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Amini Rarani, S. (2025). Nursing workforce in collapse: A narrative review of global shortages, burnout, and the future of health system resilience. </w:t>
      </w:r>
      <w:r>
        <w:rPr>
          <w:i/>
          <w:iCs/>
        </w:rPr>
        <w:t>International Journal of Africa Nursing Sciences</w:t>
      </w:r>
      <w:r>
        <w:t xml:space="preserve">, </w:t>
      </w:r>
      <w:r>
        <w:rPr>
          <w:i/>
          <w:iCs/>
        </w:rPr>
        <w:t>24</w:t>
      </w:r>
      <w:r>
        <w:t>, 100938. https://doi.org/10.1016/j.ijans.2025.100938</w:t>
      </w:r>
    </w:p>
    <w:p w14:paraId="7E95B656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proofErr w:type="spellStart"/>
      <w:r>
        <w:t>Dall’Ora</w:t>
      </w:r>
      <w:proofErr w:type="spellEnd"/>
      <w:r>
        <w:t xml:space="preserve">, C., Maruotti, A., &amp; Griffiths, P. (2020). Temporary staffing and patient death in acute care hospitals: A retrospective longitudinal study. </w:t>
      </w:r>
      <w:r>
        <w:rPr>
          <w:i/>
          <w:iCs/>
        </w:rPr>
        <w:t>Journal of Nursing Scholarship</w:t>
      </w:r>
      <w:r>
        <w:t xml:space="preserve">, </w:t>
      </w:r>
      <w:r>
        <w:rPr>
          <w:i/>
          <w:iCs/>
        </w:rPr>
        <w:t>52</w:t>
      </w:r>
      <w:r>
        <w:t>(2), 210–216. https://doi.org/10.1111/jnu.12537</w:t>
      </w:r>
    </w:p>
    <w:p w14:paraId="5080FCF3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Everhart, D., Neff, D., Al-Amin, M., Nogle, J., &amp; Weech-Maldonado, R. (2013). The effects of nurse staffing on hospital financial performance. </w:t>
      </w:r>
      <w:r>
        <w:rPr>
          <w:i/>
          <w:iCs/>
        </w:rPr>
        <w:t>Health Care Management Review</w:t>
      </w:r>
      <w:r>
        <w:t xml:space="preserve">, </w:t>
      </w:r>
      <w:r>
        <w:rPr>
          <w:i/>
          <w:iCs/>
        </w:rPr>
        <w:t>38</w:t>
      </w:r>
      <w:r>
        <w:t>(2), 146–155. https://doi.org/10.1097/hmr.0b013e318257292b</w:t>
      </w:r>
    </w:p>
    <w:p w14:paraId="7F74CBEB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Gahrmann, C., &amp; Klumb, P. L. (2024). Investigating the impact of temporary nurses on permanent nurses’ commitment via perceptions of illegitimate tasks: A cross‐sectional study. </w:t>
      </w:r>
      <w:r>
        <w:rPr>
          <w:i/>
          <w:iCs/>
        </w:rPr>
        <w:t>Journal of Advanced Nursing</w:t>
      </w:r>
      <w:r>
        <w:t>. https://doi.org/10.1111/jan.16021</w:t>
      </w:r>
    </w:p>
    <w:p w14:paraId="3EBFE7D0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Griffiths, P., Saville, C., Ball, J. E., Jones, J., &amp; Monks, T. (2021). Beyond ratios - flexible and resilient nurse staffing options to deliver cost-effective hospital care and address staff shortages: A simulation and economic modelling study. </w:t>
      </w:r>
      <w:r>
        <w:rPr>
          <w:i/>
          <w:iCs/>
        </w:rPr>
        <w:t>International Journal of Nursing Studies</w:t>
      </w:r>
      <w:r>
        <w:t xml:space="preserve">, </w:t>
      </w:r>
      <w:r>
        <w:rPr>
          <w:i/>
          <w:iCs/>
        </w:rPr>
        <w:t>117</w:t>
      </w:r>
      <w:r>
        <w:t>(117), 103901. https://doi.org/10.1016/j.ijnurstu.2021.103901</w:t>
      </w:r>
    </w:p>
    <w:p w14:paraId="08FD7AF3" w14:textId="77777777" w:rsidR="00221634" w:rsidRDefault="00CB45DD" w:rsidP="00221634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Haddad, L. M., Butler, T. J. T., &amp; </w:t>
      </w:r>
      <w:proofErr w:type="spellStart"/>
      <w:r>
        <w:t>Annamaraju</w:t>
      </w:r>
      <w:proofErr w:type="spellEnd"/>
      <w:r>
        <w:t xml:space="preserve">, P. (2023, February 13). </w:t>
      </w:r>
      <w:r>
        <w:rPr>
          <w:i/>
          <w:iCs/>
        </w:rPr>
        <w:t>Nursing shortage</w:t>
      </w:r>
      <w:r>
        <w:t xml:space="preserve">. National Library of Medicine; </w:t>
      </w:r>
      <w:proofErr w:type="spellStart"/>
      <w:r>
        <w:t>StatPearls</w:t>
      </w:r>
      <w:proofErr w:type="spellEnd"/>
      <w:r>
        <w:t xml:space="preserve"> Publishing. </w:t>
      </w:r>
      <w:hyperlink r:id="rId6" w:history="1">
        <w:r w:rsidR="00221634" w:rsidRPr="00E44B13">
          <w:rPr>
            <w:rStyle w:val="Hyperlink"/>
          </w:rPr>
          <w:t>https://www.ncbi.nlm.nih.gov/books/NBK493175/</w:t>
        </w:r>
      </w:hyperlink>
    </w:p>
    <w:p w14:paraId="4C846AB4" w14:textId="1808143F" w:rsidR="00221634" w:rsidRPr="00221634" w:rsidRDefault="00221634" w:rsidP="00221634">
      <w:pPr>
        <w:pStyle w:val="NormalWeb"/>
        <w:spacing w:before="0" w:beforeAutospacing="0" w:after="0" w:afterAutospacing="0" w:line="480" w:lineRule="auto"/>
        <w:ind w:left="720" w:hanging="720"/>
      </w:pPr>
      <w:r w:rsidRPr="00255983">
        <w:rPr>
          <w:szCs w:val="20"/>
          <w:lang w:val="en"/>
        </w:rPr>
        <w:lastRenderedPageBreak/>
        <w:t xml:space="preserve">Li, Yin &amp; Jones, Cheryl B. (2013) A literature review of nursing turnover costs. </w:t>
      </w:r>
      <w:r w:rsidRPr="00255983">
        <w:rPr>
          <w:i/>
          <w:szCs w:val="20"/>
          <w:lang w:val="en"/>
        </w:rPr>
        <w:t>Journal of Nursing Management, 21</w:t>
      </w:r>
      <w:r w:rsidRPr="00255983">
        <w:rPr>
          <w:szCs w:val="20"/>
          <w:lang w:val="en"/>
        </w:rPr>
        <w:t xml:space="preserve"> (3), 405-18. </w:t>
      </w:r>
      <w:hyperlink r:id="rId7" w:history="1">
        <w:r w:rsidRPr="00255983">
          <w:rPr>
            <w:rStyle w:val="Hyperlink"/>
            <w:szCs w:val="20"/>
            <w:lang w:val="en"/>
          </w:rPr>
          <w:t>http://dx.doi.org.proxy.lib.odu.edu/10.1111/j.1365-2834.2012.01411.x</w:t>
        </w:r>
      </w:hyperlink>
    </w:p>
    <w:p w14:paraId="4E1AF092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Moosavi, S., Mehran Ghalenoei, </w:t>
      </w:r>
      <w:proofErr w:type="spellStart"/>
      <w:r>
        <w:t>Amerzadeh</w:t>
      </w:r>
      <w:proofErr w:type="spellEnd"/>
      <w:r>
        <w:t xml:space="preserve">, M., &amp; </w:t>
      </w:r>
      <w:proofErr w:type="spellStart"/>
      <w:r>
        <w:t>Variani</w:t>
      </w:r>
      <w:proofErr w:type="spellEnd"/>
      <w:r>
        <w:t xml:space="preserve">, A. S. (2025). The relationship between shift work, circadian rhythms, and cognitive function in ICU nursing. </w:t>
      </w:r>
      <w:r>
        <w:rPr>
          <w:i/>
          <w:iCs/>
        </w:rPr>
        <w:t>BMC Nursing</w:t>
      </w:r>
      <w:r>
        <w:t xml:space="preserve">, </w:t>
      </w:r>
      <w:r>
        <w:rPr>
          <w:i/>
          <w:iCs/>
        </w:rPr>
        <w:t>24</w:t>
      </w:r>
      <w:r>
        <w:t>(1). https://doi.org/10.1186/s12912-025-02850-2</w:t>
      </w:r>
    </w:p>
    <w:p w14:paraId="7A8C004E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Nikolla, D. A., Zocchi, M. S., Black, B. S., </w:t>
      </w:r>
      <w:proofErr w:type="spellStart"/>
      <w:r>
        <w:t>Oskvarek</w:t>
      </w:r>
      <w:proofErr w:type="spellEnd"/>
      <w:r>
        <w:t xml:space="preserve">, J. J., Burke, L. G., Kachman, M. M., </w:t>
      </w:r>
      <w:proofErr w:type="spellStart"/>
      <w:r>
        <w:t>Moghtaderi</w:t>
      </w:r>
      <w:proofErr w:type="spellEnd"/>
      <w:r>
        <w:t xml:space="preserve">, A., Rahman, N., Bedolla, J., Carlson, J. N., &amp; Pines, J. M. (2025). Differences in productivity and clinical care between permanent staff, employed travel, and locum tenens emergency physicians. </w:t>
      </w:r>
      <w:r>
        <w:rPr>
          <w:i/>
          <w:iCs/>
        </w:rPr>
        <w:t>Annals of Emergency Medicine</w:t>
      </w:r>
      <w:r>
        <w:t xml:space="preserve">, </w:t>
      </w:r>
      <w:r>
        <w:rPr>
          <w:i/>
          <w:iCs/>
        </w:rPr>
        <w:t>86</w:t>
      </w:r>
      <w:r>
        <w:t>(4), 359–370. https://doi.org/10.1016/j.annemergmed.2025.04.010</w:t>
      </w:r>
    </w:p>
    <w:p w14:paraId="67F4A66C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Seo, S., &amp; Spetz, J. (2013). Demand for temporary agency nurses and nursing shortages. </w:t>
      </w:r>
      <w:r>
        <w:rPr>
          <w:i/>
          <w:iCs/>
        </w:rPr>
        <w:t>INQUIRY: The Journal of Health Care Organization, Provision, and Financing</w:t>
      </w:r>
      <w:r>
        <w:t xml:space="preserve">, </w:t>
      </w:r>
      <w:r>
        <w:rPr>
          <w:i/>
          <w:iCs/>
        </w:rPr>
        <w:t>50</w:t>
      </w:r>
      <w:r>
        <w:t>(3), 216–228. https://doi.org/10.1177/0046958013516583</w:t>
      </w:r>
    </w:p>
    <w:p w14:paraId="2FA16144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Wolbers, I., van Oostveen, C., </w:t>
      </w:r>
      <w:proofErr w:type="spellStart"/>
      <w:r>
        <w:t>Stalpers</w:t>
      </w:r>
      <w:proofErr w:type="spellEnd"/>
      <w:r>
        <w:t xml:space="preserve">, D., Cummings, G. G., Tate, K., Schoonhoven, L., &amp; </w:t>
      </w:r>
      <w:proofErr w:type="spellStart"/>
      <w:r>
        <w:t>Lalleman</w:t>
      </w:r>
      <w:proofErr w:type="spellEnd"/>
      <w:r>
        <w:t xml:space="preserve">, P. (2026). Nurse staffing models that rely on employment of temporary nurses: A realist review. </w:t>
      </w:r>
      <w:r>
        <w:rPr>
          <w:i/>
          <w:iCs/>
        </w:rPr>
        <w:t>International Journal of Nursing Studies Advances</w:t>
      </w:r>
      <w:r>
        <w:t xml:space="preserve">, </w:t>
      </w:r>
      <w:r>
        <w:rPr>
          <w:i/>
          <w:iCs/>
        </w:rPr>
        <w:t>10</w:t>
      </w:r>
      <w:r>
        <w:t>, 100537. https://doi.org/10.1016/j.ijnsa.2026.100537</w:t>
      </w:r>
    </w:p>
    <w:p w14:paraId="5D1D33FC" w14:textId="28578F37" w:rsidR="00786EF9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  <w:r>
        <w:t xml:space="preserve">World Health Organization. (2025, July 17). </w:t>
      </w:r>
      <w:r>
        <w:rPr>
          <w:i/>
          <w:iCs/>
        </w:rPr>
        <w:t>Nursing and midwifery</w:t>
      </w:r>
      <w:r>
        <w:t xml:space="preserve">. </w:t>
      </w:r>
      <w:hyperlink r:id="rId8" w:history="1">
        <w:r w:rsidR="00786EF9" w:rsidRPr="00E44B13">
          <w:rPr>
            <w:rStyle w:val="Hyperlink"/>
          </w:rPr>
          <w:t>https://www.who.int/news-room/fact-sheets/detail/nursing-and-midwifery</w:t>
        </w:r>
      </w:hyperlink>
    </w:p>
    <w:p w14:paraId="75BAC5DB" w14:textId="77777777" w:rsidR="00786EF9" w:rsidRDefault="00786EF9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br w:type="page"/>
      </w:r>
    </w:p>
    <w:p w14:paraId="146E84FF" w14:textId="77777777" w:rsidR="000C0092" w:rsidRDefault="000C0092" w:rsidP="000C009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AE7C11">
        <w:rPr>
          <w:rFonts w:ascii="Times New Roman" w:hAnsi="Times New Roman" w:cs="Times New Roman"/>
          <w:b/>
          <w:bCs/>
        </w:rPr>
        <w:lastRenderedPageBreak/>
        <w:t>Honor Code</w:t>
      </w:r>
    </w:p>
    <w:p w14:paraId="6EF0EA1A" w14:textId="77777777" w:rsidR="000C0092" w:rsidRDefault="000C0092" w:rsidP="000C0092">
      <w:pPr>
        <w:spacing w:line="480" w:lineRule="auto"/>
        <w:rPr>
          <w:rFonts w:ascii="Times New Roman" w:hAnsi="Times New Roman" w:cs="Times New Roman"/>
          <w:i/>
          <w:iCs/>
        </w:rPr>
      </w:pPr>
      <w:r w:rsidRPr="00AE7C11">
        <w:rPr>
          <w:rFonts w:ascii="Times New Roman" w:hAnsi="Times New Roman" w:cs="Times New Roman"/>
        </w:rPr>
        <w:t>I pledge to support the Honor System of Old Dominion University. I will refrain from any form of academic dishonesty or deception, such as cheating or plagiarism. I am aware that as a member of the academic community it is my responsibility to turn in all suspected violations of the Honor Code. I will report to a hearing if summoned.</w:t>
      </w:r>
      <w:r>
        <w:rPr>
          <w:rFonts w:ascii="Times New Roman" w:hAnsi="Times New Roman" w:cs="Times New Roman"/>
        </w:rPr>
        <w:t xml:space="preserve"> </w:t>
      </w:r>
      <w:r w:rsidRPr="00AE7C11">
        <w:rPr>
          <w:rFonts w:ascii="Times New Roman" w:hAnsi="Times New Roman" w:cs="Times New Roman"/>
          <w:i/>
          <w:iCs/>
        </w:rPr>
        <w:t>Keren Eicher</w:t>
      </w:r>
    </w:p>
    <w:p w14:paraId="35F0D19E" w14:textId="77777777" w:rsidR="00CB45DD" w:rsidRDefault="00CB45DD" w:rsidP="00CB45DD">
      <w:pPr>
        <w:pStyle w:val="NormalWeb"/>
        <w:spacing w:before="0" w:beforeAutospacing="0" w:after="0" w:afterAutospacing="0" w:line="480" w:lineRule="auto"/>
        <w:ind w:left="720" w:hanging="720"/>
      </w:pPr>
    </w:p>
    <w:p w14:paraId="4435595D" w14:textId="77777777" w:rsidR="00250C5D" w:rsidRPr="00250C5D" w:rsidRDefault="00250C5D" w:rsidP="00250C5D">
      <w:pPr>
        <w:spacing w:line="480" w:lineRule="auto"/>
        <w:rPr>
          <w:rFonts w:ascii="Times New Roman" w:hAnsi="Times New Roman" w:cs="Times New Roman"/>
          <w:b/>
          <w:bCs/>
        </w:rPr>
      </w:pPr>
    </w:p>
    <w:sectPr w:rsidR="00250C5D" w:rsidRPr="00250C5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9D73C" w14:textId="77777777" w:rsidR="00827C16" w:rsidRDefault="00827C16" w:rsidP="004B5354">
      <w:pPr>
        <w:spacing w:after="0" w:line="240" w:lineRule="auto"/>
      </w:pPr>
      <w:r>
        <w:separator/>
      </w:r>
    </w:p>
  </w:endnote>
  <w:endnote w:type="continuationSeparator" w:id="0">
    <w:p w14:paraId="3A14FB32" w14:textId="77777777" w:rsidR="00827C16" w:rsidRDefault="00827C16" w:rsidP="004B5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0ED11" w14:textId="77777777" w:rsidR="00827C16" w:rsidRDefault="00827C16" w:rsidP="004B5354">
      <w:pPr>
        <w:spacing w:after="0" w:line="240" w:lineRule="auto"/>
      </w:pPr>
      <w:r>
        <w:separator/>
      </w:r>
    </w:p>
  </w:footnote>
  <w:footnote w:type="continuationSeparator" w:id="0">
    <w:p w14:paraId="70EBB679" w14:textId="77777777" w:rsidR="00827C16" w:rsidRDefault="00827C16" w:rsidP="004B5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52311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810FBC3" w14:textId="1D660EE0" w:rsidR="004B5354" w:rsidRPr="004B5354" w:rsidRDefault="004B5354">
        <w:pPr>
          <w:pStyle w:val="Header"/>
          <w:jc w:val="right"/>
          <w:rPr>
            <w:rFonts w:ascii="Times New Roman" w:hAnsi="Times New Roman" w:cs="Times New Roman"/>
          </w:rPr>
        </w:pPr>
        <w:r w:rsidRPr="004B5354">
          <w:rPr>
            <w:rFonts w:ascii="Times New Roman" w:hAnsi="Times New Roman" w:cs="Times New Roman"/>
          </w:rPr>
          <w:fldChar w:fldCharType="begin"/>
        </w:r>
        <w:r w:rsidRPr="004B5354">
          <w:rPr>
            <w:rFonts w:ascii="Times New Roman" w:hAnsi="Times New Roman" w:cs="Times New Roman"/>
          </w:rPr>
          <w:instrText xml:space="preserve"> PAGE   \* MERGEFORMAT </w:instrText>
        </w:r>
        <w:r w:rsidRPr="004B5354">
          <w:rPr>
            <w:rFonts w:ascii="Times New Roman" w:hAnsi="Times New Roman" w:cs="Times New Roman"/>
          </w:rPr>
          <w:fldChar w:fldCharType="separate"/>
        </w:r>
        <w:r w:rsidRPr="004B5354">
          <w:rPr>
            <w:rFonts w:ascii="Times New Roman" w:hAnsi="Times New Roman" w:cs="Times New Roman"/>
            <w:noProof/>
          </w:rPr>
          <w:t>2</w:t>
        </w:r>
        <w:r w:rsidRPr="004B535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F1CDE3E" w14:textId="77777777" w:rsidR="004B5354" w:rsidRDefault="004B53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54"/>
    <w:rsid w:val="000050AE"/>
    <w:rsid w:val="0004749D"/>
    <w:rsid w:val="000A38C8"/>
    <w:rsid w:val="000B108C"/>
    <w:rsid w:val="000B3083"/>
    <w:rsid w:val="000B5E65"/>
    <w:rsid w:val="000C0092"/>
    <w:rsid w:val="000C54BC"/>
    <w:rsid w:val="000C7657"/>
    <w:rsid w:val="000D7C66"/>
    <w:rsid w:val="000F2D9F"/>
    <w:rsid w:val="00141E93"/>
    <w:rsid w:val="00190E7D"/>
    <w:rsid w:val="001A60EA"/>
    <w:rsid w:val="001B02C8"/>
    <w:rsid w:val="001D1373"/>
    <w:rsid w:val="001F6CE9"/>
    <w:rsid w:val="00216CC1"/>
    <w:rsid w:val="0022116D"/>
    <w:rsid w:val="00221634"/>
    <w:rsid w:val="00237CA5"/>
    <w:rsid w:val="00250C5D"/>
    <w:rsid w:val="00273176"/>
    <w:rsid w:val="00280677"/>
    <w:rsid w:val="00293897"/>
    <w:rsid w:val="002A1691"/>
    <w:rsid w:val="002A660D"/>
    <w:rsid w:val="002B2068"/>
    <w:rsid w:val="002B6C78"/>
    <w:rsid w:val="002C0D14"/>
    <w:rsid w:val="002C1CE9"/>
    <w:rsid w:val="003133C7"/>
    <w:rsid w:val="0031731F"/>
    <w:rsid w:val="00327DE5"/>
    <w:rsid w:val="0038612D"/>
    <w:rsid w:val="003952B7"/>
    <w:rsid w:val="00397A91"/>
    <w:rsid w:val="003A0608"/>
    <w:rsid w:val="003A66CC"/>
    <w:rsid w:val="003B60AA"/>
    <w:rsid w:val="003B7032"/>
    <w:rsid w:val="003C1E41"/>
    <w:rsid w:val="003D5C69"/>
    <w:rsid w:val="003E3AA1"/>
    <w:rsid w:val="003F147D"/>
    <w:rsid w:val="00421870"/>
    <w:rsid w:val="00431D23"/>
    <w:rsid w:val="0044596B"/>
    <w:rsid w:val="00446001"/>
    <w:rsid w:val="00471A69"/>
    <w:rsid w:val="004B5354"/>
    <w:rsid w:val="004C15BB"/>
    <w:rsid w:val="004E4D89"/>
    <w:rsid w:val="004E7C9C"/>
    <w:rsid w:val="004F03DE"/>
    <w:rsid w:val="004F1AB0"/>
    <w:rsid w:val="00503549"/>
    <w:rsid w:val="00505FAF"/>
    <w:rsid w:val="0052681A"/>
    <w:rsid w:val="005379B0"/>
    <w:rsid w:val="00572686"/>
    <w:rsid w:val="00584506"/>
    <w:rsid w:val="005A2410"/>
    <w:rsid w:val="005A437A"/>
    <w:rsid w:val="005B5B1B"/>
    <w:rsid w:val="005D5D3F"/>
    <w:rsid w:val="00615D3E"/>
    <w:rsid w:val="00622594"/>
    <w:rsid w:val="006279D9"/>
    <w:rsid w:val="0064094E"/>
    <w:rsid w:val="00643126"/>
    <w:rsid w:val="00643E75"/>
    <w:rsid w:val="006511DF"/>
    <w:rsid w:val="00682163"/>
    <w:rsid w:val="006827DB"/>
    <w:rsid w:val="00684405"/>
    <w:rsid w:val="006A58A5"/>
    <w:rsid w:val="006A6FF3"/>
    <w:rsid w:val="006B13A1"/>
    <w:rsid w:val="006B220B"/>
    <w:rsid w:val="006B5E86"/>
    <w:rsid w:val="006C2598"/>
    <w:rsid w:val="006C32F4"/>
    <w:rsid w:val="007053FB"/>
    <w:rsid w:val="007465CF"/>
    <w:rsid w:val="0074794C"/>
    <w:rsid w:val="00776938"/>
    <w:rsid w:val="00782A54"/>
    <w:rsid w:val="00786EF9"/>
    <w:rsid w:val="007950A4"/>
    <w:rsid w:val="007B7EBB"/>
    <w:rsid w:val="007C4BCA"/>
    <w:rsid w:val="007D2826"/>
    <w:rsid w:val="007F4C41"/>
    <w:rsid w:val="007F6220"/>
    <w:rsid w:val="00803833"/>
    <w:rsid w:val="00803F8C"/>
    <w:rsid w:val="00821C47"/>
    <w:rsid w:val="00827C16"/>
    <w:rsid w:val="0083509C"/>
    <w:rsid w:val="008504E1"/>
    <w:rsid w:val="0087755F"/>
    <w:rsid w:val="0089317C"/>
    <w:rsid w:val="008A0774"/>
    <w:rsid w:val="008B1B9C"/>
    <w:rsid w:val="008B2D18"/>
    <w:rsid w:val="008C2E13"/>
    <w:rsid w:val="008E04D0"/>
    <w:rsid w:val="008E743B"/>
    <w:rsid w:val="00902C6C"/>
    <w:rsid w:val="00910855"/>
    <w:rsid w:val="00914063"/>
    <w:rsid w:val="009362B5"/>
    <w:rsid w:val="009454AA"/>
    <w:rsid w:val="0096400E"/>
    <w:rsid w:val="00966CE3"/>
    <w:rsid w:val="00984C39"/>
    <w:rsid w:val="00987E36"/>
    <w:rsid w:val="00995184"/>
    <w:rsid w:val="009B600A"/>
    <w:rsid w:val="009C42DF"/>
    <w:rsid w:val="009E431A"/>
    <w:rsid w:val="00A35AEE"/>
    <w:rsid w:val="00A4267B"/>
    <w:rsid w:val="00A66447"/>
    <w:rsid w:val="00A72B79"/>
    <w:rsid w:val="00A943A1"/>
    <w:rsid w:val="00AA504E"/>
    <w:rsid w:val="00AC3934"/>
    <w:rsid w:val="00AC7C89"/>
    <w:rsid w:val="00AF39C3"/>
    <w:rsid w:val="00AF7CFF"/>
    <w:rsid w:val="00B028E7"/>
    <w:rsid w:val="00B16499"/>
    <w:rsid w:val="00B176E3"/>
    <w:rsid w:val="00B30A6C"/>
    <w:rsid w:val="00B50954"/>
    <w:rsid w:val="00B60A05"/>
    <w:rsid w:val="00B7013C"/>
    <w:rsid w:val="00B76721"/>
    <w:rsid w:val="00BE3F27"/>
    <w:rsid w:val="00BF0EE9"/>
    <w:rsid w:val="00BF2DC5"/>
    <w:rsid w:val="00BF63B8"/>
    <w:rsid w:val="00BF7D99"/>
    <w:rsid w:val="00C068D6"/>
    <w:rsid w:val="00C1080E"/>
    <w:rsid w:val="00C15579"/>
    <w:rsid w:val="00C243B4"/>
    <w:rsid w:val="00C2570C"/>
    <w:rsid w:val="00C26F59"/>
    <w:rsid w:val="00C430A2"/>
    <w:rsid w:val="00C523AF"/>
    <w:rsid w:val="00C53343"/>
    <w:rsid w:val="00C662FB"/>
    <w:rsid w:val="00C74D3B"/>
    <w:rsid w:val="00C778A7"/>
    <w:rsid w:val="00C925BF"/>
    <w:rsid w:val="00C952A2"/>
    <w:rsid w:val="00C97130"/>
    <w:rsid w:val="00CB24ED"/>
    <w:rsid w:val="00CB45DD"/>
    <w:rsid w:val="00CB6B82"/>
    <w:rsid w:val="00CD35E3"/>
    <w:rsid w:val="00D40748"/>
    <w:rsid w:val="00D44735"/>
    <w:rsid w:val="00D62325"/>
    <w:rsid w:val="00D72ACF"/>
    <w:rsid w:val="00D9382F"/>
    <w:rsid w:val="00DA3991"/>
    <w:rsid w:val="00DA4EAC"/>
    <w:rsid w:val="00DA721A"/>
    <w:rsid w:val="00DB3FAA"/>
    <w:rsid w:val="00DC7C33"/>
    <w:rsid w:val="00DD2567"/>
    <w:rsid w:val="00DD6B4E"/>
    <w:rsid w:val="00E0729C"/>
    <w:rsid w:val="00E24D5C"/>
    <w:rsid w:val="00E41CF2"/>
    <w:rsid w:val="00E515FF"/>
    <w:rsid w:val="00E57A1B"/>
    <w:rsid w:val="00E93F8F"/>
    <w:rsid w:val="00EA6585"/>
    <w:rsid w:val="00EB1E60"/>
    <w:rsid w:val="00EB3579"/>
    <w:rsid w:val="00EB510B"/>
    <w:rsid w:val="00EC1F28"/>
    <w:rsid w:val="00EE4914"/>
    <w:rsid w:val="00EF5BBC"/>
    <w:rsid w:val="00F1415A"/>
    <w:rsid w:val="00F238E0"/>
    <w:rsid w:val="00F23DA0"/>
    <w:rsid w:val="00F304F6"/>
    <w:rsid w:val="00F53883"/>
    <w:rsid w:val="00F66D17"/>
    <w:rsid w:val="00F9150F"/>
    <w:rsid w:val="00F91717"/>
    <w:rsid w:val="00FA3F5C"/>
    <w:rsid w:val="00FA770E"/>
    <w:rsid w:val="00FB22E2"/>
    <w:rsid w:val="00FB5C1F"/>
    <w:rsid w:val="00FC0352"/>
    <w:rsid w:val="00FD1049"/>
    <w:rsid w:val="00FE018D"/>
    <w:rsid w:val="00FE59BF"/>
    <w:rsid w:val="00FF2D12"/>
    <w:rsid w:val="00FF53E4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EB282"/>
  <w15:chartTrackingRefBased/>
  <w15:docId w15:val="{8D81AD9C-CF51-435C-B6E4-676BEB60A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354"/>
  </w:style>
  <w:style w:type="paragraph" w:styleId="Heading1">
    <w:name w:val="heading 1"/>
    <w:basedOn w:val="Normal"/>
    <w:next w:val="Normal"/>
    <w:link w:val="Heading1Char"/>
    <w:uiPriority w:val="9"/>
    <w:qFormat/>
    <w:rsid w:val="004B5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3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3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3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3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3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3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3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3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3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3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3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35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5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354"/>
  </w:style>
  <w:style w:type="paragraph" w:styleId="Footer">
    <w:name w:val="footer"/>
    <w:basedOn w:val="Normal"/>
    <w:link w:val="FooterChar"/>
    <w:uiPriority w:val="99"/>
    <w:unhideWhenUsed/>
    <w:rsid w:val="004B53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354"/>
  </w:style>
  <w:style w:type="paragraph" w:styleId="NormalWeb">
    <w:name w:val="Normal (Web)"/>
    <w:basedOn w:val="Normal"/>
    <w:uiPriority w:val="99"/>
    <w:semiHidden/>
    <w:unhideWhenUsed/>
    <w:rsid w:val="00CB4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216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news-room/fact-sheets/detail/nursing-and-midwifer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x.doi.org.proxy.lib.odu.edu/10.1111/j.1365-2834.2012.01411.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books/NBK493175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9</Pages>
  <Words>1970</Words>
  <Characters>11232</Characters>
  <Application>Microsoft Office Word</Application>
  <DocSecurity>0</DocSecurity>
  <Lines>93</Lines>
  <Paragraphs>26</Paragraphs>
  <ScaleCrop>false</ScaleCrop>
  <Company/>
  <LinksUpToDate>false</LinksUpToDate>
  <CharactersWithSpaces>13176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 Eicher</dc:creator>
  <cp:keywords/>
  <dc:description/>
  <cp:lastModifiedBy>Keren Eicher</cp:lastModifiedBy>
  <cp:revision>206</cp:revision>
  <dcterms:created xsi:type="dcterms:W3CDTF">2026-06-14T22:59:00Z</dcterms:created>
  <dcterms:modified xsi:type="dcterms:W3CDTF">2026-06-15T22:47:00Z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0eca301c-06c2-4e65-a4a9-6a9575ef1d99</vt:lpwstr>
  </property>
</Properties>
</file>